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979" w:rsidRPr="002C1463" w:rsidRDefault="003B1979" w:rsidP="003B1979">
      <w:pPr>
        <w:spacing w:line="276" w:lineRule="auto"/>
        <w:jc w:val="center"/>
        <w:rPr>
          <w:sz w:val="28"/>
          <w:szCs w:val="28"/>
        </w:rPr>
      </w:pPr>
      <w:r w:rsidRPr="002C1463">
        <w:rPr>
          <w:sz w:val="28"/>
          <w:szCs w:val="28"/>
        </w:rPr>
        <w:t>Муниципальное бюджетное общеобразовательное учреждение «</w:t>
      </w:r>
      <w:r w:rsidR="006207FD">
        <w:rPr>
          <w:sz w:val="28"/>
          <w:szCs w:val="28"/>
        </w:rPr>
        <w:t>Шахмайкинская СОШ</w:t>
      </w:r>
      <w:r w:rsidRPr="002C1463">
        <w:rPr>
          <w:sz w:val="28"/>
          <w:szCs w:val="28"/>
        </w:rPr>
        <w:t xml:space="preserve"> Новошешминского муниципального района РТ»</w:t>
      </w:r>
    </w:p>
    <w:p w:rsidR="003B1979" w:rsidRPr="002C1463" w:rsidRDefault="003B1979" w:rsidP="003B1979">
      <w:pPr>
        <w:spacing w:line="276" w:lineRule="auto"/>
        <w:jc w:val="center"/>
        <w:rPr>
          <w:sz w:val="28"/>
          <w:szCs w:val="28"/>
        </w:rPr>
      </w:pPr>
    </w:p>
    <w:p w:rsidR="003B1979" w:rsidRPr="002C1463" w:rsidRDefault="003B1979" w:rsidP="003B1979">
      <w:pPr>
        <w:spacing w:line="276" w:lineRule="auto"/>
        <w:jc w:val="center"/>
        <w:rPr>
          <w:sz w:val="28"/>
          <w:szCs w:val="28"/>
        </w:rPr>
      </w:pPr>
    </w:p>
    <w:p w:rsidR="006F3B46" w:rsidRDefault="006F3B46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6F3B46" w:rsidRDefault="006F3B46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6F3B46" w:rsidRDefault="006F3B46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6F3B46" w:rsidRDefault="006F3B46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6F3B46" w:rsidRDefault="006F3B46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6F3B46" w:rsidRDefault="006F3B46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6F3B46" w:rsidRDefault="006F3B46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6F3B46" w:rsidRDefault="006F3B46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3B1979" w:rsidRPr="002C1463" w:rsidRDefault="003B1979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  <w:r w:rsidRPr="002C1463">
        <w:rPr>
          <w:sz w:val="28"/>
          <w:szCs w:val="28"/>
        </w:rPr>
        <w:t>ПРОГРАММА КУРСА</w:t>
      </w:r>
    </w:p>
    <w:p w:rsidR="003B1979" w:rsidRPr="002C1463" w:rsidRDefault="003B1979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3B1979" w:rsidRPr="002C1463" w:rsidRDefault="003B1979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  <w:r w:rsidRPr="002C1463">
        <w:rPr>
          <w:sz w:val="28"/>
          <w:szCs w:val="28"/>
        </w:rPr>
        <w:t>ВНЕУРОЧНОЙ ДЕЯТЕЛЬНОСТИ</w:t>
      </w:r>
    </w:p>
    <w:p w:rsidR="003B1979" w:rsidRPr="002C1463" w:rsidRDefault="003B1979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3B1979" w:rsidRPr="002C1463" w:rsidRDefault="003B1979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3B1979" w:rsidRPr="002C1463" w:rsidRDefault="003B1979" w:rsidP="003B1979">
      <w:pPr>
        <w:tabs>
          <w:tab w:val="left" w:pos="3960"/>
        </w:tabs>
        <w:spacing w:line="276" w:lineRule="auto"/>
        <w:jc w:val="center"/>
        <w:rPr>
          <w:sz w:val="28"/>
          <w:szCs w:val="28"/>
        </w:rPr>
      </w:pPr>
    </w:p>
    <w:p w:rsidR="003B1979" w:rsidRPr="002C1463" w:rsidRDefault="003B1979" w:rsidP="003B1979">
      <w:pPr>
        <w:spacing w:line="276" w:lineRule="auto"/>
        <w:rPr>
          <w:i/>
          <w:sz w:val="28"/>
          <w:szCs w:val="28"/>
        </w:rPr>
      </w:pPr>
      <w:r w:rsidRPr="002C1463">
        <w:rPr>
          <w:sz w:val="28"/>
          <w:szCs w:val="28"/>
        </w:rPr>
        <w:t xml:space="preserve">Название программы: </w:t>
      </w:r>
      <w:r w:rsidRPr="003B1979">
        <w:rPr>
          <w:bCs/>
          <w:sz w:val="28"/>
          <w:szCs w:val="28"/>
        </w:rPr>
        <w:t>Профориентация. Мир профессий</w:t>
      </w:r>
      <w:r w:rsidRPr="002C1463">
        <w:rPr>
          <w:bCs/>
          <w:color w:val="000000"/>
          <w:sz w:val="28"/>
          <w:szCs w:val="28"/>
        </w:rPr>
        <w:t xml:space="preserve"> для 10–11-х классов</w:t>
      </w:r>
    </w:p>
    <w:p w:rsidR="003B1979" w:rsidRPr="002C1463" w:rsidRDefault="003B1979" w:rsidP="003B1979">
      <w:pPr>
        <w:spacing w:line="276" w:lineRule="auto"/>
        <w:rPr>
          <w:i/>
          <w:sz w:val="28"/>
          <w:szCs w:val="28"/>
        </w:rPr>
      </w:pPr>
    </w:p>
    <w:p w:rsidR="003B1979" w:rsidRPr="002C1463" w:rsidRDefault="003B1979" w:rsidP="003B1979">
      <w:pPr>
        <w:spacing w:line="276" w:lineRule="auto"/>
        <w:rPr>
          <w:i/>
          <w:sz w:val="28"/>
          <w:szCs w:val="28"/>
        </w:rPr>
      </w:pPr>
    </w:p>
    <w:p w:rsidR="003B1979" w:rsidRPr="002C1463" w:rsidRDefault="003B1979" w:rsidP="003B1979">
      <w:pPr>
        <w:spacing w:line="276" w:lineRule="auto"/>
        <w:jc w:val="center"/>
        <w:rPr>
          <w:b/>
          <w:bCs/>
          <w:color w:val="000000"/>
          <w:sz w:val="28"/>
          <w:szCs w:val="28"/>
        </w:rPr>
      </w:pPr>
    </w:p>
    <w:p w:rsidR="003B1979" w:rsidRPr="002C1463" w:rsidRDefault="003B1979" w:rsidP="003B1979">
      <w:pPr>
        <w:spacing w:line="276" w:lineRule="auto"/>
        <w:jc w:val="center"/>
        <w:rPr>
          <w:b/>
          <w:bCs/>
          <w:color w:val="000000"/>
          <w:sz w:val="28"/>
          <w:szCs w:val="28"/>
        </w:rPr>
      </w:pPr>
    </w:p>
    <w:p w:rsidR="003B1979" w:rsidRPr="002C1463" w:rsidRDefault="003B1979" w:rsidP="003B1979">
      <w:pPr>
        <w:spacing w:line="276" w:lineRule="auto"/>
        <w:jc w:val="center"/>
        <w:rPr>
          <w:b/>
          <w:bCs/>
          <w:color w:val="000000"/>
          <w:sz w:val="28"/>
          <w:szCs w:val="28"/>
        </w:rPr>
      </w:pPr>
    </w:p>
    <w:p w:rsidR="003B1979" w:rsidRPr="002C1463" w:rsidRDefault="003B1979" w:rsidP="003B1979">
      <w:pPr>
        <w:spacing w:line="276" w:lineRule="auto"/>
        <w:rPr>
          <w:b/>
          <w:bCs/>
          <w:color w:val="252525"/>
          <w:spacing w:val="-2"/>
          <w:sz w:val="28"/>
          <w:szCs w:val="28"/>
        </w:rPr>
      </w:pPr>
    </w:p>
    <w:p w:rsidR="003B1979" w:rsidRPr="002C1463" w:rsidRDefault="003B1979" w:rsidP="003B1979">
      <w:pPr>
        <w:spacing w:line="276" w:lineRule="auto"/>
        <w:rPr>
          <w:b/>
          <w:bCs/>
          <w:color w:val="252525"/>
          <w:spacing w:val="-2"/>
          <w:sz w:val="28"/>
          <w:szCs w:val="28"/>
        </w:rPr>
      </w:pPr>
    </w:p>
    <w:p w:rsidR="003B1979" w:rsidRPr="002C1463" w:rsidRDefault="003B1979" w:rsidP="003B1979">
      <w:pPr>
        <w:spacing w:line="276" w:lineRule="auto"/>
        <w:rPr>
          <w:b/>
          <w:bCs/>
          <w:color w:val="252525"/>
          <w:spacing w:val="-2"/>
          <w:sz w:val="28"/>
          <w:szCs w:val="28"/>
        </w:rPr>
      </w:pPr>
    </w:p>
    <w:p w:rsidR="003B1979" w:rsidRPr="002C1463" w:rsidRDefault="003B1979" w:rsidP="003B1979">
      <w:pPr>
        <w:spacing w:line="276" w:lineRule="auto"/>
        <w:rPr>
          <w:b/>
          <w:bCs/>
          <w:color w:val="252525"/>
          <w:spacing w:val="-2"/>
          <w:sz w:val="28"/>
          <w:szCs w:val="28"/>
        </w:rPr>
      </w:pPr>
    </w:p>
    <w:p w:rsidR="003B1979" w:rsidRPr="003B1979" w:rsidRDefault="003B1979">
      <w:pPr>
        <w:rPr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Default="003B1979" w:rsidP="003B1979">
      <w:pPr>
        <w:jc w:val="center"/>
        <w:rPr>
          <w:b/>
          <w:bCs/>
          <w:sz w:val="28"/>
          <w:szCs w:val="28"/>
        </w:rPr>
      </w:pPr>
    </w:p>
    <w:p w:rsidR="003B1979" w:rsidRPr="003B1979" w:rsidRDefault="003B1979" w:rsidP="003B1979">
      <w:pPr>
        <w:jc w:val="center"/>
        <w:rPr>
          <w:b/>
          <w:bCs/>
          <w:sz w:val="28"/>
          <w:szCs w:val="28"/>
        </w:rPr>
      </w:pPr>
      <w:r w:rsidRPr="003B1979">
        <w:rPr>
          <w:b/>
          <w:bCs/>
          <w:sz w:val="28"/>
          <w:szCs w:val="28"/>
        </w:rPr>
        <w:t>Пояснительная записка</w:t>
      </w:r>
    </w:p>
    <w:p w:rsidR="003B1979" w:rsidRPr="003B1979" w:rsidRDefault="003B1979" w:rsidP="003B1979">
      <w:pPr>
        <w:ind w:firstLine="567"/>
        <w:jc w:val="both"/>
        <w:rPr>
          <w:bCs/>
          <w:sz w:val="28"/>
          <w:szCs w:val="28"/>
        </w:rPr>
      </w:pPr>
      <w:r w:rsidRPr="003B1979">
        <w:rPr>
          <w:bCs/>
          <w:sz w:val="28"/>
          <w:szCs w:val="28"/>
        </w:rPr>
        <w:t>Программа внеурочной деятельности “Профориентация. Мир профессий” разработана для обучающихся10- 11 классов в соответствии с требованиями ФГОС ООО. Внеурочная деятельность является составной частью учебно-воспитательного процесса и одной из форм организации свободного времени обучающихся.</w:t>
      </w:r>
    </w:p>
    <w:p w:rsidR="003B1979" w:rsidRPr="003B1979" w:rsidRDefault="003B1979" w:rsidP="003B1979">
      <w:pPr>
        <w:ind w:firstLine="567"/>
        <w:jc w:val="both"/>
        <w:rPr>
          <w:bCs/>
          <w:sz w:val="28"/>
          <w:szCs w:val="28"/>
        </w:rPr>
      </w:pPr>
      <w:r w:rsidRPr="003B1979">
        <w:rPr>
          <w:bCs/>
          <w:sz w:val="28"/>
          <w:szCs w:val="28"/>
        </w:rPr>
        <w:t>Актуальность</w:t>
      </w:r>
      <w:r w:rsidRPr="00775D41">
        <w:rPr>
          <w:color w:val="000000"/>
          <w:sz w:val="28"/>
          <w:szCs w:val="28"/>
        </w:rPr>
        <w:t xml:space="preserve"> курса определяется значимостью формирования у школьников профессионального самосознания и осознанного профессионального намерения, осознанию интереса к будущей профессии. </w:t>
      </w:r>
      <w:r w:rsidRPr="003B1979">
        <w:rPr>
          <w:bCs/>
          <w:sz w:val="28"/>
          <w:szCs w:val="28"/>
        </w:rPr>
        <w:t>Мир профессий огромен. Найти свое место в нем, обрести уверенность в себе, стать профессионалом – процесс длительный. Проблема профессиональной ориентации с учётом личностных факторов становится в наши дни, как никогда актуальна. Данной программой определяется, что обучающиеся понимают роль и место психологической компетентности в построении правильно жизненной стратегии и успешного достижения поставленных целей. Успешность профессионального самоопределения тесно связана с общим развитием личности, показателем психического развития, способностью к самоанализу, уровнем мотивации. Правильно сделанный выбор – это начало пути к успеху, к самореализации, к психологическому и материальному благополучию в будущем. Профессиональное самоопределение является начальным звеном профессионального развития личности. Данный курс позволяет обучающимся осознать многообразие мира профессий, ответственность каждого за построение своего профессионального пути, возможности развития человека в профессиональной деятельности.</w:t>
      </w:r>
    </w:p>
    <w:p w:rsidR="003B1979" w:rsidRPr="003B1979" w:rsidRDefault="003B1979" w:rsidP="003B1979">
      <w:pPr>
        <w:ind w:firstLine="567"/>
        <w:jc w:val="both"/>
        <w:rPr>
          <w:bCs/>
          <w:sz w:val="28"/>
          <w:szCs w:val="28"/>
        </w:rPr>
      </w:pPr>
      <w:r w:rsidRPr="003B1979">
        <w:rPr>
          <w:bCs/>
          <w:sz w:val="28"/>
          <w:szCs w:val="28"/>
        </w:rPr>
        <w:t>Цель изучения курса “Профориентация. Мир профессий”: формирование у обучающихся готовности к осознанному социальному и профессиональному самоопределению.</w:t>
      </w:r>
    </w:p>
    <w:p w:rsidR="003B1979" w:rsidRPr="003B1979" w:rsidRDefault="003B1979" w:rsidP="003B1979">
      <w:pPr>
        <w:ind w:firstLine="567"/>
        <w:rPr>
          <w:iCs/>
          <w:sz w:val="28"/>
          <w:szCs w:val="28"/>
          <w:lang w:val="en-US"/>
        </w:rPr>
      </w:pPr>
      <w:r w:rsidRPr="003B1979">
        <w:rPr>
          <w:iCs/>
          <w:sz w:val="28"/>
          <w:szCs w:val="28"/>
          <w:lang w:val="en-US"/>
        </w:rPr>
        <w:t>Задачи программы:</w:t>
      </w:r>
    </w:p>
    <w:p w:rsidR="003B1979" w:rsidRPr="003B1979" w:rsidRDefault="003B1979" w:rsidP="003B1979">
      <w:pPr>
        <w:numPr>
          <w:ilvl w:val="0"/>
          <w:numId w:val="3"/>
        </w:numPr>
        <w:tabs>
          <w:tab w:val="num" w:pos="900"/>
        </w:tabs>
        <w:jc w:val="both"/>
        <w:rPr>
          <w:bCs/>
          <w:sz w:val="28"/>
          <w:szCs w:val="28"/>
          <w:lang w:eastAsia="ru-RU"/>
        </w:rPr>
      </w:pPr>
      <w:r w:rsidRPr="003B1979">
        <w:rPr>
          <w:bCs/>
          <w:sz w:val="28"/>
          <w:szCs w:val="28"/>
          <w:lang w:eastAsia="ru-RU"/>
        </w:rPr>
        <w:t>помочь обучающимся раскрыть психологические особенности своей личности;</w:t>
      </w:r>
    </w:p>
    <w:p w:rsidR="003B1979" w:rsidRPr="003B1979" w:rsidRDefault="003B1979" w:rsidP="003B1979">
      <w:pPr>
        <w:numPr>
          <w:ilvl w:val="0"/>
          <w:numId w:val="3"/>
        </w:numPr>
        <w:tabs>
          <w:tab w:val="num" w:pos="900"/>
        </w:tabs>
        <w:jc w:val="both"/>
        <w:rPr>
          <w:bCs/>
          <w:sz w:val="28"/>
          <w:szCs w:val="28"/>
          <w:lang w:eastAsia="ru-RU"/>
        </w:rPr>
      </w:pPr>
      <w:r w:rsidRPr="003B1979">
        <w:rPr>
          <w:bCs/>
          <w:sz w:val="28"/>
          <w:szCs w:val="28"/>
          <w:lang w:eastAsia="ru-RU"/>
        </w:rPr>
        <w:t>подготовить к осознанному выбору будущей профессии;</w:t>
      </w:r>
    </w:p>
    <w:p w:rsidR="003B1979" w:rsidRPr="003B1979" w:rsidRDefault="003B1979" w:rsidP="003B1979">
      <w:pPr>
        <w:numPr>
          <w:ilvl w:val="0"/>
          <w:numId w:val="3"/>
        </w:numPr>
        <w:tabs>
          <w:tab w:val="num" w:pos="900"/>
        </w:tabs>
        <w:jc w:val="both"/>
        <w:rPr>
          <w:bCs/>
          <w:sz w:val="28"/>
          <w:szCs w:val="28"/>
          <w:lang w:eastAsia="ru-RU"/>
        </w:rPr>
      </w:pPr>
      <w:r w:rsidRPr="003B1979">
        <w:rPr>
          <w:bCs/>
          <w:sz w:val="28"/>
          <w:szCs w:val="28"/>
          <w:lang w:eastAsia="ru-RU"/>
        </w:rPr>
        <w:t>расширить знания обучающихся о мире профессий, познакомив их с классификацией, типами и подтипами профессий, возможностями подготовки к ним, дать представление о профпригодности и компенсации способностей;</w:t>
      </w:r>
    </w:p>
    <w:p w:rsidR="003B1979" w:rsidRPr="003B1979" w:rsidRDefault="003B1979" w:rsidP="003B1979">
      <w:pPr>
        <w:numPr>
          <w:ilvl w:val="0"/>
          <w:numId w:val="3"/>
        </w:numPr>
        <w:tabs>
          <w:tab w:val="num" w:pos="900"/>
        </w:tabs>
        <w:jc w:val="both"/>
        <w:rPr>
          <w:bCs/>
          <w:sz w:val="28"/>
          <w:szCs w:val="28"/>
          <w:lang w:eastAsia="ru-RU"/>
        </w:rPr>
      </w:pPr>
      <w:r w:rsidRPr="003B1979">
        <w:rPr>
          <w:bCs/>
          <w:sz w:val="28"/>
          <w:szCs w:val="28"/>
          <w:lang w:eastAsia="ru-RU"/>
        </w:rPr>
        <w:t>обучить выявлению соответствия требований выбранной профессии способностям и возможностям обучающихся;</w:t>
      </w:r>
    </w:p>
    <w:p w:rsidR="003B1979" w:rsidRPr="003B1979" w:rsidRDefault="003B1979" w:rsidP="003B1979">
      <w:pPr>
        <w:numPr>
          <w:ilvl w:val="0"/>
          <w:numId w:val="3"/>
        </w:numPr>
        <w:tabs>
          <w:tab w:val="num" w:pos="900"/>
        </w:tabs>
        <w:jc w:val="both"/>
        <w:rPr>
          <w:bCs/>
          <w:sz w:val="28"/>
          <w:szCs w:val="28"/>
          <w:lang w:eastAsia="ru-RU"/>
        </w:rPr>
      </w:pPr>
      <w:r w:rsidRPr="003B1979">
        <w:rPr>
          <w:bCs/>
          <w:sz w:val="28"/>
          <w:szCs w:val="28"/>
          <w:lang w:eastAsia="ru-RU"/>
        </w:rPr>
        <w:t>формировать качества творческой, активной и легко адаптирующейся личности, способной реализовать себя в будущей профессии в современных социально-экономических условиях;</w:t>
      </w:r>
    </w:p>
    <w:p w:rsidR="003B1979" w:rsidRPr="003B1979" w:rsidRDefault="003B1979" w:rsidP="003B1979">
      <w:pPr>
        <w:numPr>
          <w:ilvl w:val="0"/>
          <w:numId w:val="3"/>
        </w:numPr>
        <w:tabs>
          <w:tab w:val="num" w:pos="900"/>
        </w:tabs>
        <w:jc w:val="both"/>
        <w:rPr>
          <w:bCs/>
          <w:sz w:val="28"/>
          <w:szCs w:val="28"/>
          <w:lang w:eastAsia="ru-RU"/>
        </w:rPr>
      </w:pPr>
      <w:r w:rsidRPr="003B1979">
        <w:rPr>
          <w:bCs/>
          <w:sz w:val="28"/>
          <w:szCs w:val="28"/>
          <w:lang w:eastAsia="ru-RU"/>
        </w:rPr>
        <w:t>обучить планированию профессиональной карьеры.</w:t>
      </w:r>
    </w:p>
    <w:p w:rsidR="003B1979" w:rsidRPr="003B1979" w:rsidRDefault="003B1979">
      <w:pPr>
        <w:rPr>
          <w:sz w:val="28"/>
          <w:szCs w:val="28"/>
        </w:rPr>
        <w:sectPr w:rsidR="003B1979" w:rsidRPr="003B1979">
          <w:footerReference w:type="default" r:id="rId7"/>
          <w:type w:val="continuous"/>
          <w:pgSz w:w="11900" w:h="16840"/>
          <w:pgMar w:top="1040" w:right="720" w:bottom="1080" w:left="1560" w:header="0" w:footer="884" w:gutter="0"/>
          <w:pgNumType w:start="1"/>
          <w:cols w:space="720"/>
        </w:sectPr>
      </w:pPr>
    </w:p>
    <w:p w:rsidR="00882FCA" w:rsidRPr="003B1979" w:rsidRDefault="00B6392E">
      <w:pPr>
        <w:pStyle w:val="1"/>
        <w:numPr>
          <w:ilvl w:val="0"/>
          <w:numId w:val="2"/>
        </w:numPr>
        <w:tabs>
          <w:tab w:val="left" w:pos="2217"/>
        </w:tabs>
        <w:spacing w:before="70" w:line="240" w:lineRule="auto"/>
        <w:ind w:hanging="214"/>
        <w:jc w:val="left"/>
      </w:pPr>
      <w:r w:rsidRPr="003B1979">
        <w:lastRenderedPageBreak/>
        <w:t>Планируемыерезультатыосвоения</w:t>
      </w:r>
      <w:r w:rsidRPr="003B1979">
        <w:rPr>
          <w:spacing w:val="-2"/>
        </w:rPr>
        <w:t>курса.</w:t>
      </w:r>
    </w:p>
    <w:p w:rsidR="00882FCA" w:rsidRPr="003B1979" w:rsidRDefault="00B6392E">
      <w:pPr>
        <w:spacing w:before="2" w:line="319" w:lineRule="exact"/>
        <w:ind w:left="141"/>
        <w:rPr>
          <w:b/>
          <w:sz w:val="28"/>
          <w:szCs w:val="28"/>
        </w:rPr>
      </w:pPr>
      <w:r w:rsidRPr="003B1979">
        <w:rPr>
          <w:b/>
          <w:sz w:val="28"/>
          <w:szCs w:val="28"/>
        </w:rPr>
        <w:t>Личностные</w:t>
      </w:r>
      <w:r w:rsidRPr="003B1979">
        <w:rPr>
          <w:b/>
          <w:spacing w:val="-2"/>
          <w:sz w:val="28"/>
          <w:szCs w:val="28"/>
        </w:rPr>
        <w:t>результаты: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49"/>
          <w:tab w:val="left" w:pos="850"/>
        </w:tabs>
        <w:spacing w:line="339" w:lineRule="exact"/>
        <w:ind w:left="849" w:hanging="709"/>
        <w:jc w:val="left"/>
        <w:rPr>
          <w:sz w:val="28"/>
          <w:szCs w:val="28"/>
        </w:rPr>
      </w:pPr>
      <w:r w:rsidRPr="003B1979">
        <w:rPr>
          <w:sz w:val="28"/>
          <w:szCs w:val="28"/>
        </w:rPr>
        <w:t>формированиепозитивнойЯ-концепциииустойчивой</w:t>
      </w:r>
      <w:r w:rsidRPr="003B1979">
        <w:rPr>
          <w:spacing w:val="-2"/>
          <w:sz w:val="28"/>
          <w:szCs w:val="28"/>
        </w:rPr>
        <w:t>самооценки;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49"/>
          <w:tab w:val="left" w:pos="850"/>
        </w:tabs>
        <w:spacing w:line="342" w:lineRule="exact"/>
        <w:ind w:left="849" w:hanging="709"/>
        <w:jc w:val="left"/>
        <w:rPr>
          <w:sz w:val="28"/>
          <w:szCs w:val="28"/>
        </w:rPr>
      </w:pPr>
      <w:r w:rsidRPr="003B1979">
        <w:rPr>
          <w:sz w:val="28"/>
          <w:szCs w:val="28"/>
        </w:rPr>
        <w:t>формированиемотивасамопознанияи</w:t>
      </w:r>
      <w:r w:rsidRPr="003B1979">
        <w:rPr>
          <w:spacing w:val="-2"/>
          <w:sz w:val="28"/>
          <w:szCs w:val="28"/>
        </w:rPr>
        <w:t>саморазвития;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49"/>
          <w:tab w:val="left" w:pos="850"/>
        </w:tabs>
        <w:spacing w:before="1" w:line="342" w:lineRule="exact"/>
        <w:ind w:left="849" w:hanging="709"/>
        <w:jc w:val="left"/>
        <w:rPr>
          <w:sz w:val="28"/>
          <w:szCs w:val="28"/>
        </w:rPr>
      </w:pPr>
      <w:r w:rsidRPr="003B1979">
        <w:rPr>
          <w:sz w:val="28"/>
          <w:szCs w:val="28"/>
        </w:rPr>
        <w:t>осознаниесебяисвоегоместав</w:t>
      </w:r>
      <w:r w:rsidRPr="003B1979">
        <w:rPr>
          <w:spacing w:val="-2"/>
          <w:sz w:val="28"/>
          <w:szCs w:val="28"/>
        </w:rPr>
        <w:t>жизни.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97"/>
          <w:tab w:val="left" w:pos="898"/>
          <w:tab w:val="left" w:pos="2347"/>
          <w:tab w:val="left" w:pos="3839"/>
          <w:tab w:val="left" w:pos="4977"/>
          <w:tab w:val="left" w:pos="5443"/>
          <w:tab w:val="left" w:pos="6679"/>
          <w:tab w:val="left" w:pos="7912"/>
        </w:tabs>
        <w:ind w:right="120" w:firstLine="0"/>
        <w:jc w:val="left"/>
        <w:rPr>
          <w:sz w:val="28"/>
          <w:szCs w:val="28"/>
        </w:rPr>
      </w:pPr>
      <w:r w:rsidRPr="003B1979">
        <w:rPr>
          <w:spacing w:val="-2"/>
          <w:sz w:val="28"/>
          <w:szCs w:val="28"/>
        </w:rPr>
        <w:t>овладеют</w:t>
      </w:r>
      <w:r w:rsidRPr="003B1979">
        <w:rPr>
          <w:sz w:val="28"/>
          <w:szCs w:val="28"/>
        </w:rPr>
        <w:tab/>
      </w:r>
      <w:r w:rsidRPr="003B1979">
        <w:rPr>
          <w:spacing w:val="-2"/>
          <w:sz w:val="28"/>
          <w:szCs w:val="28"/>
        </w:rPr>
        <w:t>навыками</w:t>
      </w:r>
      <w:r w:rsidRPr="003B1979">
        <w:rPr>
          <w:sz w:val="28"/>
          <w:szCs w:val="28"/>
        </w:rPr>
        <w:tab/>
      </w:r>
      <w:r w:rsidRPr="003B1979">
        <w:rPr>
          <w:spacing w:val="-2"/>
          <w:sz w:val="28"/>
          <w:szCs w:val="28"/>
        </w:rPr>
        <w:t>поиска</w:t>
      </w:r>
      <w:r w:rsidRPr="003B1979">
        <w:rPr>
          <w:sz w:val="28"/>
          <w:szCs w:val="28"/>
        </w:rPr>
        <w:tab/>
      </w:r>
      <w:r w:rsidRPr="003B1979">
        <w:rPr>
          <w:spacing w:val="-10"/>
          <w:sz w:val="28"/>
          <w:szCs w:val="28"/>
        </w:rPr>
        <w:t>и</w:t>
      </w:r>
      <w:r w:rsidRPr="003B1979">
        <w:rPr>
          <w:sz w:val="28"/>
          <w:szCs w:val="28"/>
        </w:rPr>
        <w:tab/>
      </w:r>
      <w:r w:rsidRPr="003B1979">
        <w:rPr>
          <w:spacing w:val="-2"/>
          <w:sz w:val="28"/>
          <w:szCs w:val="28"/>
        </w:rPr>
        <w:t>анализа</w:t>
      </w:r>
      <w:r w:rsidRPr="003B1979">
        <w:rPr>
          <w:sz w:val="28"/>
          <w:szCs w:val="28"/>
        </w:rPr>
        <w:tab/>
      </w:r>
      <w:r w:rsidRPr="003B1979">
        <w:rPr>
          <w:spacing w:val="-2"/>
          <w:sz w:val="28"/>
          <w:szCs w:val="28"/>
        </w:rPr>
        <w:t>нужной</w:t>
      </w:r>
      <w:r w:rsidRPr="003B1979">
        <w:rPr>
          <w:sz w:val="28"/>
          <w:szCs w:val="28"/>
        </w:rPr>
        <w:tab/>
      </w:r>
      <w:r w:rsidRPr="003B1979">
        <w:rPr>
          <w:spacing w:val="-2"/>
          <w:sz w:val="28"/>
          <w:szCs w:val="28"/>
        </w:rPr>
        <w:t xml:space="preserve">информации, </w:t>
      </w:r>
      <w:r w:rsidRPr="003B1979">
        <w:rPr>
          <w:sz w:val="28"/>
          <w:szCs w:val="28"/>
        </w:rPr>
        <w:t>тестирования, самопрезентации.</w:t>
      </w:r>
    </w:p>
    <w:p w:rsidR="00882FCA" w:rsidRPr="003B1979" w:rsidRDefault="00B6392E">
      <w:pPr>
        <w:pStyle w:val="1"/>
        <w:spacing w:before="4"/>
      </w:pPr>
      <w:r w:rsidRPr="003B1979">
        <w:t>Метапредметные</w:t>
      </w:r>
      <w:r w:rsidRPr="003B1979">
        <w:rPr>
          <w:spacing w:val="-2"/>
        </w:rPr>
        <w:t>результаты: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50"/>
        </w:tabs>
        <w:ind w:right="120" w:firstLine="0"/>
        <w:rPr>
          <w:sz w:val="28"/>
          <w:szCs w:val="28"/>
        </w:rPr>
      </w:pPr>
      <w:r w:rsidRPr="003B1979">
        <w:rPr>
          <w:sz w:val="28"/>
          <w:szCs w:val="28"/>
        </w:rPr>
        <w:t>наличиепозитивногообразаЯ:абсолютноепринятиечеловекомсамого себя при достаточно полном знании самого себя;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50"/>
        </w:tabs>
        <w:ind w:right="120" w:firstLine="0"/>
        <w:rPr>
          <w:sz w:val="28"/>
          <w:szCs w:val="28"/>
        </w:rPr>
      </w:pPr>
      <w:r w:rsidRPr="003B1979">
        <w:rPr>
          <w:sz w:val="28"/>
          <w:szCs w:val="28"/>
        </w:rPr>
        <w:t>развитие умения сделать выбор и готовности нести за него ответственность на основе внутренней позиции взрослого человека.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50"/>
        </w:tabs>
        <w:ind w:right="119" w:firstLine="0"/>
        <w:rPr>
          <w:sz w:val="28"/>
          <w:szCs w:val="28"/>
        </w:rPr>
      </w:pPr>
      <w:r w:rsidRPr="003B1979">
        <w:rPr>
          <w:sz w:val="28"/>
          <w:szCs w:val="28"/>
        </w:rPr>
        <w:t>формирование личностного самоопределения: наличие внутренней позиции взрослого человека, которая проявляется в осознании себя как члена общества и в понимании необходимости самому принимать решения относительно своего будущего.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98"/>
        </w:tabs>
        <w:spacing w:line="341" w:lineRule="exact"/>
        <w:ind w:left="897" w:hanging="757"/>
        <w:rPr>
          <w:sz w:val="28"/>
          <w:szCs w:val="28"/>
        </w:rPr>
      </w:pPr>
      <w:r w:rsidRPr="003B1979">
        <w:rPr>
          <w:sz w:val="28"/>
          <w:szCs w:val="28"/>
        </w:rPr>
        <w:t>смогутсамостоятельнограмотноспланироватьсвой</w:t>
      </w:r>
      <w:r w:rsidRPr="003B1979">
        <w:rPr>
          <w:spacing w:val="-2"/>
          <w:sz w:val="28"/>
          <w:szCs w:val="28"/>
        </w:rPr>
        <w:t>профессионально</w:t>
      </w:r>
    </w:p>
    <w:p w:rsidR="00882FCA" w:rsidRPr="003B1979" w:rsidRDefault="00B6392E">
      <w:pPr>
        <w:pStyle w:val="a3"/>
        <w:spacing w:line="321" w:lineRule="exact"/>
        <w:jc w:val="both"/>
      </w:pPr>
      <w:r w:rsidRPr="003B1979">
        <w:t>-жизненныйпуть,опираясьнаполученные</w:t>
      </w:r>
      <w:r w:rsidRPr="003B1979">
        <w:rPr>
          <w:spacing w:val="-2"/>
        </w:rPr>
        <w:t>знания.</w:t>
      </w:r>
    </w:p>
    <w:p w:rsidR="00882FCA" w:rsidRPr="003B1979" w:rsidRDefault="00B6392E">
      <w:pPr>
        <w:pStyle w:val="1"/>
        <w:spacing w:before="1"/>
        <w:jc w:val="both"/>
      </w:pPr>
      <w:r w:rsidRPr="003B1979">
        <w:t>Предметные</w:t>
      </w:r>
      <w:r w:rsidRPr="003B1979">
        <w:rPr>
          <w:spacing w:val="-2"/>
        </w:rPr>
        <w:t>результаты: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50"/>
        </w:tabs>
        <w:spacing w:line="340" w:lineRule="exact"/>
        <w:ind w:left="849" w:hanging="709"/>
        <w:rPr>
          <w:sz w:val="28"/>
          <w:szCs w:val="28"/>
        </w:rPr>
      </w:pPr>
      <w:r w:rsidRPr="003B1979">
        <w:rPr>
          <w:sz w:val="28"/>
          <w:szCs w:val="28"/>
        </w:rPr>
        <w:t>устойчивыйинтересккурсувнеурочной</w:t>
      </w:r>
      <w:r w:rsidRPr="003B1979">
        <w:rPr>
          <w:spacing w:val="-2"/>
          <w:sz w:val="28"/>
          <w:szCs w:val="28"/>
        </w:rPr>
        <w:t>деятельности</w:t>
      </w:r>
    </w:p>
    <w:p w:rsidR="00882FCA" w:rsidRPr="003B1979" w:rsidRDefault="0038665B">
      <w:pPr>
        <w:pStyle w:val="a3"/>
        <w:spacing w:before="1" w:line="321" w:lineRule="exact"/>
      </w:pPr>
      <w:r w:rsidRPr="003B1979">
        <w:rPr>
          <w:bCs/>
        </w:rPr>
        <w:t>“Профориентация. Мир профессий”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50"/>
        </w:tabs>
        <w:spacing w:line="342" w:lineRule="exact"/>
        <w:ind w:left="849" w:hanging="709"/>
        <w:rPr>
          <w:sz w:val="28"/>
          <w:szCs w:val="28"/>
        </w:rPr>
      </w:pPr>
      <w:r w:rsidRPr="003B1979">
        <w:rPr>
          <w:sz w:val="28"/>
          <w:szCs w:val="28"/>
        </w:rPr>
        <w:t>знаниеобъективныхпсихологических</w:t>
      </w:r>
      <w:r w:rsidRPr="003B1979">
        <w:rPr>
          <w:spacing w:val="-2"/>
          <w:sz w:val="28"/>
          <w:szCs w:val="28"/>
        </w:rPr>
        <w:t>законов;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50"/>
        </w:tabs>
        <w:ind w:right="120" w:firstLine="0"/>
        <w:rPr>
          <w:sz w:val="28"/>
          <w:szCs w:val="28"/>
        </w:rPr>
      </w:pPr>
      <w:r w:rsidRPr="003B1979">
        <w:rPr>
          <w:sz w:val="28"/>
          <w:szCs w:val="28"/>
        </w:rPr>
        <w:t xml:space="preserve">освоение важных для подросткового возраста психологических </w:t>
      </w:r>
      <w:r w:rsidRPr="003B1979">
        <w:rPr>
          <w:spacing w:val="-2"/>
          <w:sz w:val="28"/>
          <w:szCs w:val="28"/>
        </w:rPr>
        <w:t>понятий;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50"/>
        </w:tabs>
        <w:spacing w:line="340" w:lineRule="exact"/>
        <w:ind w:left="849" w:hanging="709"/>
        <w:rPr>
          <w:sz w:val="28"/>
          <w:szCs w:val="28"/>
        </w:rPr>
      </w:pPr>
      <w:r w:rsidRPr="003B1979">
        <w:rPr>
          <w:sz w:val="28"/>
          <w:szCs w:val="28"/>
        </w:rPr>
        <w:t>освоениеметодовиприемовпознания</w:t>
      </w:r>
      <w:r w:rsidRPr="003B1979">
        <w:rPr>
          <w:spacing w:val="-4"/>
          <w:sz w:val="28"/>
          <w:szCs w:val="28"/>
        </w:rPr>
        <w:t>себя;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50"/>
        </w:tabs>
        <w:ind w:right="118" w:firstLine="0"/>
        <w:rPr>
          <w:sz w:val="28"/>
          <w:szCs w:val="28"/>
        </w:rPr>
      </w:pPr>
      <w:r w:rsidRPr="003B1979">
        <w:rPr>
          <w:sz w:val="28"/>
          <w:szCs w:val="28"/>
        </w:rPr>
        <w:t>адекватное представление обучающихся о своем профессиональном потенциале на основе сам диагностики и знания мира профессий;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50"/>
        </w:tabs>
        <w:ind w:right="119" w:firstLine="0"/>
        <w:rPr>
          <w:sz w:val="28"/>
          <w:szCs w:val="28"/>
        </w:rPr>
      </w:pPr>
      <w:r w:rsidRPr="003B1979">
        <w:rPr>
          <w:sz w:val="28"/>
          <w:szCs w:val="28"/>
        </w:rPr>
        <w:t>ознакомление со спецификой современного рынка труда, правилами выбора и способа получения профессии.</w:t>
      </w:r>
    </w:p>
    <w:p w:rsidR="00882FCA" w:rsidRPr="003B1979" w:rsidRDefault="00B6392E">
      <w:pPr>
        <w:pStyle w:val="a5"/>
        <w:numPr>
          <w:ilvl w:val="0"/>
          <w:numId w:val="1"/>
        </w:numPr>
        <w:tabs>
          <w:tab w:val="left" w:pos="898"/>
        </w:tabs>
        <w:ind w:right="118" w:firstLine="0"/>
        <w:rPr>
          <w:sz w:val="28"/>
          <w:szCs w:val="28"/>
        </w:rPr>
      </w:pPr>
      <w:r w:rsidRPr="003B1979">
        <w:rPr>
          <w:sz w:val="28"/>
          <w:szCs w:val="28"/>
        </w:rPr>
        <w:t>Получат систематические знания о профессиях, о содержаниитрудовой деятельности, учебных заведениях, о важности каждой профессии для общества, узнают о собственных психологических особенностях, профессиональных интересах и склонностях, правилах выбора профессии и об ошибках, допускаемых при выборе профессии.</w:t>
      </w:r>
    </w:p>
    <w:p w:rsidR="00882FCA" w:rsidRPr="003B1979" w:rsidRDefault="00882FCA">
      <w:pPr>
        <w:pStyle w:val="a3"/>
        <w:ind w:left="0"/>
      </w:pPr>
    </w:p>
    <w:p w:rsidR="00882FCA" w:rsidRPr="003B1979" w:rsidRDefault="00882FCA">
      <w:pPr>
        <w:pStyle w:val="a3"/>
        <w:spacing w:before="3"/>
        <w:ind w:left="0"/>
      </w:pPr>
    </w:p>
    <w:p w:rsidR="00882FCA" w:rsidRPr="003B1979" w:rsidRDefault="00B6392E">
      <w:pPr>
        <w:pStyle w:val="1"/>
        <w:numPr>
          <w:ilvl w:val="0"/>
          <w:numId w:val="2"/>
        </w:numPr>
        <w:tabs>
          <w:tab w:val="left" w:pos="2810"/>
        </w:tabs>
        <w:spacing w:before="1" w:line="240" w:lineRule="auto"/>
        <w:ind w:left="2809" w:hanging="2792"/>
        <w:jc w:val="left"/>
      </w:pPr>
      <w:r w:rsidRPr="003B1979">
        <w:t>Содержаниепрограммы10</w:t>
      </w:r>
      <w:r w:rsidRPr="003B1979">
        <w:rPr>
          <w:spacing w:val="-4"/>
        </w:rPr>
        <w:t>класс</w:t>
      </w:r>
    </w:p>
    <w:p w:rsidR="00882FCA" w:rsidRPr="003B1979" w:rsidRDefault="00882FCA">
      <w:pPr>
        <w:pStyle w:val="a3"/>
        <w:spacing w:before="10"/>
        <w:ind w:left="0"/>
        <w:rPr>
          <w:b/>
        </w:rPr>
      </w:pPr>
    </w:p>
    <w:p w:rsidR="00882FCA" w:rsidRPr="003B1979" w:rsidRDefault="00B6392E">
      <w:pPr>
        <w:ind w:left="141" w:right="118"/>
        <w:jc w:val="both"/>
        <w:rPr>
          <w:sz w:val="28"/>
          <w:szCs w:val="28"/>
        </w:rPr>
      </w:pPr>
      <w:r w:rsidRPr="003B1979">
        <w:rPr>
          <w:b/>
          <w:sz w:val="28"/>
          <w:szCs w:val="28"/>
        </w:rPr>
        <w:t>Тема1.Вводноезанятие.Многообразиемирапрофессий(2час).</w:t>
      </w:r>
      <w:r w:rsidRPr="003B1979">
        <w:rPr>
          <w:sz w:val="28"/>
          <w:szCs w:val="28"/>
        </w:rPr>
        <w:t xml:space="preserve"> Цели и задачи курса. Содержание занятий. Труд в жизни человека и общества. Профессиональная деятельность как способ самореализации личности.ЕТКС(Единыйтарифно-квалификационныйсправочник)</w:t>
      </w:r>
      <w:r w:rsidRPr="003B1979">
        <w:rPr>
          <w:i/>
          <w:sz w:val="28"/>
          <w:szCs w:val="28"/>
        </w:rPr>
        <w:t>Игра:</w:t>
      </w:r>
      <w:r w:rsidRPr="003B1979">
        <w:rPr>
          <w:sz w:val="28"/>
          <w:szCs w:val="28"/>
        </w:rPr>
        <w:t xml:space="preserve"> «Угадай профессию».</w:t>
      </w:r>
    </w:p>
    <w:p w:rsidR="00882FCA" w:rsidRPr="003B1979" w:rsidRDefault="00882FCA">
      <w:pPr>
        <w:jc w:val="both"/>
        <w:rPr>
          <w:sz w:val="28"/>
          <w:szCs w:val="28"/>
        </w:rPr>
        <w:sectPr w:rsidR="00882FCA" w:rsidRPr="003B1979">
          <w:pgSz w:w="11900" w:h="16840"/>
          <w:pgMar w:top="1060" w:right="720" w:bottom="1080" w:left="1560" w:header="0" w:footer="884" w:gutter="0"/>
          <w:cols w:space="720"/>
        </w:sectPr>
      </w:pPr>
    </w:p>
    <w:p w:rsidR="00882FCA" w:rsidRPr="003B1979" w:rsidRDefault="00B6392E">
      <w:pPr>
        <w:pStyle w:val="a3"/>
        <w:tabs>
          <w:tab w:val="left" w:pos="8606"/>
        </w:tabs>
        <w:spacing w:before="70"/>
        <w:ind w:right="118" w:firstLine="69"/>
        <w:jc w:val="both"/>
      </w:pPr>
      <w:r w:rsidRPr="003B1979">
        <w:rPr>
          <w:b/>
        </w:rPr>
        <w:lastRenderedPageBreak/>
        <w:t>Тема2.Яивыборпрофессии(2час).</w:t>
      </w:r>
      <w:r w:rsidRPr="003B1979">
        <w:t xml:space="preserve"> Представление о себе и выбор профессии. Путь к самопознанию. Психические особенности личности и человеческие возможности, ведущие к </w:t>
      </w:r>
      <w:r w:rsidRPr="003B1979">
        <w:rPr>
          <w:spacing w:val="-2"/>
        </w:rPr>
        <w:t>профессиональному</w:t>
      </w:r>
      <w:r w:rsidRPr="003B1979">
        <w:tab/>
      </w:r>
      <w:r w:rsidRPr="003B1979">
        <w:rPr>
          <w:spacing w:val="-2"/>
        </w:rPr>
        <w:t>успеху.</w:t>
      </w:r>
    </w:p>
    <w:p w:rsidR="00882FCA" w:rsidRPr="003B1979" w:rsidRDefault="00B6392E">
      <w:pPr>
        <w:tabs>
          <w:tab w:val="left" w:pos="3878"/>
          <w:tab w:val="left" w:pos="6801"/>
          <w:tab w:val="left" w:pos="9038"/>
        </w:tabs>
        <w:spacing w:line="242" w:lineRule="auto"/>
        <w:ind w:left="141" w:right="118"/>
        <w:jc w:val="both"/>
        <w:rPr>
          <w:b/>
          <w:sz w:val="28"/>
          <w:szCs w:val="28"/>
        </w:rPr>
      </w:pPr>
      <w:r w:rsidRPr="003B1979">
        <w:rPr>
          <w:i/>
          <w:sz w:val="28"/>
          <w:szCs w:val="28"/>
        </w:rPr>
        <w:t>Развивающиепроцедуры</w:t>
      </w:r>
      <w:r w:rsidRPr="003B1979">
        <w:rPr>
          <w:sz w:val="28"/>
          <w:szCs w:val="28"/>
        </w:rPr>
        <w:t xml:space="preserve">: методика «Произвольное самоописание». </w:t>
      </w:r>
      <w:r w:rsidRPr="003B1979">
        <w:rPr>
          <w:i/>
          <w:spacing w:val="-2"/>
          <w:sz w:val="28"/>
          <w:szCs w:val="28"/>
        </w:rPr>
        <w:t>Диагностические</w:t>
      </w:r>
      <w:r w:rsidRPr="003B1979">
        <w:rPr>
          <w:sz w:val="28"/>
          <w:szCs w:val="28"/>
        </w:rPr>
        <w:tab/>
      </w:r>
      <w:r w:rsidRPr="003B1979">
        <w:rPr>
          <w:i/>
          <w:spacing w:val="-2"/>
          <w:sz w:val="28"/>
          <w:szCs w:val="28"/>
        </w:rPr>
        <w:t>методики</w:t>
      </w:r>
      <w:r w:rsidRPr="003B1979">
        <w:rPr>
          <w:spacing w:val="-2"/>
          <w:sz w:val="28"/>
          <w:szCs w:val="28"/>
        </w:rPr>
        <w:t>:</w:t>
      </w:r>
      <w:r w:rsidRPr="003B1979">
        <w:rPr>
          <w:sz w:val="28"/>
          <w:szCs w:val="28"/>
        </w:rPr>
        <w:tab/>
      </w:r>
      <w:r w:rsidRPr="003B1979">
        <w:rPr>
          <w:spacing w:val="-4"/>
          <w:sz w:val="28"/>
          <w:szCs w:val="28"/>
        </w:rPr>
        <w:t>«Кто</w:t>
      </w:r>
      <w:r w:rsidRPr="003B1979">
        <w:rPr>
          <w:sz w:val="28"/>
          <w:szCs w:val="28"/>
        </w:rPr>
        <w:tab/>
      </w:r>
      <w:r w:rsidRPr="003B1979">
        <w:rPr>
          <w:spacing w:val="-4"/>
          <w:sz w:val="28"/>
          <w:szCs w:val="28"/>
        </w:rPr>
        <w:t xml:space="preserve">я?». </w:t>
      </w:r>
      <w:r w:rsidRPr="003B1979">
        <w:rPr>
          <w:b/>
          <w:sz w:val="28"/>
          <w:szCs w:val="28"/>
        </w:rPr>
        <w:t>Тема3.Социальныепроблемытруда(2час).</w:t>
      </w:r>
      <w:bookmarkStart w:id="0" w:name="_GoBack"/>
      <w:bookmarkEnd w:id="0"/>
    </w:p>
    <w:p w:rsidR="00882FCA" w:rsidRPr="003B1979" w:rsidRDefault="00B6392E">
      <w:pPr>
        <w:pStyle w:val="a3"/>
        <w:ind w:right="118" w:firstLine="271"/>
        <w:jc w:val="both"/>
      </w:pPr>
      <w:r w:rsidRPr="003B1979">
        <w:t>Анализ предприятий: производственная и непроизводственная сфера. Анализ информации центра занятости. Составление перечня требуемых профессий.</w:t>
      </w:r>
      <w:r w:rsidRPr="003B1979">
        <w:rPr>
          <w:i/>
        </w:rPr>
        <w:t>Развивающиепроцедуры:</w:t>
      </w:r>
      <w:r w:rsidRPr="003B1979">
        <w:t>дискуссия«Какиепрофессии востребованы в Республике Крым?». Мониторинг рынка труда города.</w:t>
      </w:r>
    </w:p>
    <w:p w:rsidR="00882FCA" w:rsidRPr="003B1979" w:rsidRDefault="00B6392E">
      <w:pPr>
        <w:pStyle w:val="1"/>
        <w:spacing w:line="320" w:lineRule="exact"/>
        <w:ind w:left="211"/>
      </w:pPr>
      <w:r w:rsidRPr="003B1979">
        <w:t>Тема4.Разделениетруда(2</w:t>
      </w:r>
      <w:r w:rsidRPr="003B1979">
        <w:rPr>
          <w:spacing w:val="-4"/>
        </w:rPr>
        <w:t>час)</w:t>
      </w:r>
    </w:p>
    <w:p w:rsidR="00882FCA" w:rsidRPr="003B1979" w:rsidRDefault="00B6392E">
      <w:pPr>
        <w:pStyle w:val="a3"/>
        <w:spacing w:line="242" w:lineRule="auto"/>
        <w:ind w:right="161" w:firstLine="69"/>
      </w:pPr>
      <w:r w:rsidRPr="003B1979">
        <w:t>Содержание и характер труда. Виды и формы разделения труда. Профессиии специальности. Квалификация.</w:t>
      </w:r>
    </w:p>
    <w:p w:rsidR="00882FCA" w:rsidRPr="003B1979" w:rsidRDefault="00B6392E">
      <w:pPr>
        <w:pStyle w:val="1"/>
        <w:spacing w:line="317" w:lineRule="exact"/>
      </w:pPr>
      <w:r w:rsidRPr="003B1979">
        <w:t>Тема5.Классификациипрофессий(4</w:t>
      </w:r>
      <w:r w:rsidRPr="003B1979">
        <w:rPr>
          <w:spacing w:val="-2"/>
        </w:rPr>
        <w:t>часа).</w:t>
      </w:r>
    </w:p>
    <w:p w:rsidR="00882FCA" w:rsidRPr="003B1979" w:rsidRDefault="00B6392E">
      <w:pPr>
        <w:pStyle w:val="a3"/>
      </w:pPr>
      <w:r w:rsidRPr="003B1979">
        <w:t>Диферринцированно-диагностическийопрсникКлимова.Цель:определение интересов в каждой из сфер профессиональной деятельности: «человек – человек», «человек – природа», «человек – техника», «человек – знак»,</w:t>
      </w:r>
    </w:p>
    <w:p w:rsidR="00882FCA" w:rsidRPr="003B1979" w:rsidRDefault="00B6392E">
      <w:pPr>
        <w:pStyle w:val="a3"/>
        <w:spacing w:line="321" w:lineRule="exact"/>
      </w:pPr>
      <w:r w:rsidRPr="003B1979">
        <w:t>«человек–художественный</w:t>
      </w:r>
      <w:r w:rsidRPr="003B1979">
        <w:rPr>
          <w:spacing w:val="-2"/>
        </w:rPr>
        <w:t>образ».</w:t>
      </w:r>
    </w:p>
    <w:p w:rsidR="00882FCA" w:rsidRPr="003B1979" w:rsidRDefault="00B6392E">
      <w:pPr>
        <w:ind w:left="141"/>
        <w:rPr>
          <w:sz w:val="28"/>
          <w:szCs w:val="28"/>
        </w:rPr>
      </w:pPr>
      <w:r w:rsidRPr="003B1979">
        <w:rPr>
          <w:i/>
          <w:sz w:val="28"/>
          <w:szCs w:val="28"/>
        </w:rPr>
        <w:t>Практическаяработа:</w:t>
      </w:r>
      <w:r w:rsidRPr="003B1979">
        <w:rPr>
          <w:sz w:val="28"/>
          <w:szCs w:val="28"/>
        </w:rPr>
        <w:t>составлениеформул</w:t>
      </w:r>
      <w:r w:rsidRPr="003B1979">
        <w:rPr>
          <w:spacing w:val="-2"/>
          <w:sz w:val="28"/>
          <w:szCs w:val="28"/>
        </w:rPr>
        <w:t>профессий.</w:t>
      </w:r>
    </w:p>
    <w:p w:rsidR="00882FCA" w:rsidRPr="003B1979" w:rsidRDefault="00B6392E">
      <w:pPr>
        <w:pStyle w:val="1"/>
      </w:pPr>
      <w:r w:rsidRPr="003B1979">
        <w:t>Тема6.Мотивывыборапрофессии(2</w:t>
      </w:r>
      <w:r w:rsidRPr="003B1979">
        <w:rPr>
          <w:spacing w:val="-4"/>
        </w:rPr>
        <w:t>час)</w:t>
      </w:r>
    </w:p>
    <w:p w:rsidR="00882FCA" w:rsidRPr="003B1979" w:rsidRDefault="00B6392E">
      <w:pPr>
        <w:spacing w:line="242" w:lineRule="auto"/>
        <w:ind w:left="141" w:right="118"/>
        <w:jc w:val="both"/>
        <w:rPr>
          <w:b/>
          <w:sz w:val="28"/>
          <w:szCs w:val="28"/>
        </w:rPr>
      </w:pPr>
      <w:r w:rsidRPr="003B1979">
        <w:rPr>
          <w:sz w:val="28"/>
          <w:szCs w:val="28"/>
        </w:rPr>
        <w:t xml:space="preserve">Секреты выбора профессии («хочу» - «могу» - «надо»). Профессиональные интересы.Активнаярольличностипривыборепрофессии. </w:t>
      </w:r>
      <w:r w:rsidRPr="003B1979">
        <w:rPr>
          <w:b/>
          <w:sz w:val="28"/>
          <w:szCs w:val="28"/>
        </w:rPr>
        <w:t>Тема7.Здоровьеивыборпрофессии(2час)</w:t>
      </w:r>
    </w:p>
    <w:p w:rsidR="00882FCA" w:rsidRPr="003B1979" w:rsidRDefault="00B6392E">
      <w:pPr>
        <w:pStyle w:val="a3"/>
        <w:tabs>
          <w:tab w:val="left" w:pos="3546"/>
          <w:tab w:val="left" w:pos="5584"/>
          <w:tab w:val="left" w:pos="6760"/>
          <w:tab w:val="left" w:pos="8570"/>
        </w:tabs>
        <w:ind w:right="118"/>
        <w:jc w:val="both"/>
      </w:pPr>
      <w:r w:rsidRPr="003B1979">
        <w:t xml:space="preserve">Понятие « неблагоприятные производственные факторы». </w:t>
      </w:r>
      <w:r w:rsidRPr="003B1979">
        <w:rPr>
          <w:spacing w:val="-2"/>
        </w:rPr>
        <w:t>Работоспособность.</w:t>
      </w:r>
      <w:r w:rsidRPr="003B1979">
        <w:tab/>
      </w:r>
      <w:r w:rsidRPr="003B1979">
        <w:rPr>
          <w:spacing w:val="-2"/>
        </w:rPr>
        <w:t>Условия</w:t>
      </w:r>
      <w:r w:rsidRPr="003B1979">
        <w:tab/>
      </w:r>
      <w:r w:rsidRPr="003B1979">
        <w:rPr>
          <w:spacing w:val="-10"/>
        </w:rPr>
        <w:t>и</w:t>
      </w:r>
      <w:r w:rsidRPr="003B1979">
        <w:tab/>
      </w:r>
      <w:r w:rsidRPr="003B1979">
        <w:rPr>
          <w:spacing w:val="-2"/>
        </w:rPr>
        <w:t>режим</w:t>
      </w:r>
      <w:r w:rsidRPr="003B1979">
        <w:tab/>
      </w:r>
      <w:r w:rsidRPr="003B1979">
        <w:rPr>
          <w:spacing w:val="-2"/>
        </w:rPr>
        <w:t xml:space="preserve">работы. </w:t>
      </w:r>
      <w:r w:rsidRPr="003B1979">
        <w:rPr>
          <w:i/>
        </w:rPr>
        <w:t>Практическаяработа:</w:t>
      </w:r>
      <w:r w:rsidRPr="003B1979">
        <w:t>письменная работа «Труд в современном обществе», работа с перечнем профессий, специальностей, должностей (контроль знаний), работа с « Анкетой здоровья» и нормативными документами по охране труда.</w:t>
      </w:r>
    </w:p>
    <w:p w:rsidR="00882FCA" w:rsidRPr="003B1979" w:rsidRDefault="00B6392E">
      <w:pPr>
        <w:pStyle w:val="1"/>
        <w:jc w:val="both"/>
      </w:pPr>
      <w:r w:rsidRPr="003B1979">
        <w:t>Тема8.Типытемпераментаивыборпрофессии</w:t>
      </w:r>
      <w:r w:rsidRPr="003B1979">
        <w:rPr>
          <w:spacing w:val="-2"/>
        </w:rPr>
        <w:t>(4часа).</w:t>
      </w:r>
    </w:p>
    <w:p w:rsidR="00882FCA" w:rsidRPr="003B1979" w:rsidRDefault="00B6392E">
      <w:pPr>
        <w:tabs>
          <w:tab w:val="left" w:pos="3554"/>
          <w:tab w:val="left" w:pos="5649"/>
          <w:tab w:val="left" w:pos="8145"/>
        </w:tabs>
        <w:ind w:left="141" w:right="118"/>
        <w:jc w:val="both"/>
        <w:rPr>
          <w:b/>
          <w:sz w:val="28"/>
          <w:szCs w:val="28"/>
        </w:rPr>
      </w:pPr>
      <w:r w:rsidRPr="003B1979">
        <w:rPr>
          <w:sz w:val="28"/>
          <w:szCs w:val="28"/>
        </w:rPr>
        <w:t xml:space="preserve">Знакомство с типами темперамента: холерики, сангвиники, флегматики, меланхолики. Понятие экстраверсии и интроверсии. Значение и влияние </w:t>
      </w:r>
      <w:r w:rsidRPr="003B1979">
        <w:rPr>
          <w:spacing w:val="-2"/>
          <w:sz w:val="28"/>
          <w:szCs w:val="28"/>
        </w:rPr>
        <w:t>темперамента</w:t>
      </w:r>
      <w:r w:rsidRPr="003B1979">
        <w:rPr>
          <w:sz w:val="28"/>
          <w:szCs w:val="28"/>
        </w:rPr>
        <w:tab/>
      </w:r>
      <w:r w:rsidRPr="003B1979">
        <w:rPr>
          <w:spacing w:val="-6"/>
          <w:sz w:val="28"/>
          <w:szCs w:val="28"/>
        </w:rPr>
        <w:t>на</w:t>
      </w:r>
      <w:r w:rsidRPr="003B1979">
        <w:rPr>
          <w:sz w:val="28"/>
          <w:szCs w:val="28"/>
        </w:rPr>
        <w:tab/>
      </w:r>
      <w:r w:rsidRPr="003B1979">
        <w:rPr>
          <w:spacing w:val="-2"/>
          <w:sz w:val="28"/>
          <w:szCs w:val="28"/>
        </w:rPr>
        <w:t>выбор</w:t>
      </w:r>
      <w:r w:rsidRPr="003B1979">
        <w:rPr>
          <w:sz w:val="28"/>
          <w:szCs w:val="28"/>
        </w:rPr>
        <w:tab/>
      </w:r>
      <w:r w:rsidRPr="003B1979">
        <w:rPr>
          <w:spacing w:val="-2"/>
          <w:sz w:val="28"/>
          <w:szCs w:val="28"/>
        </w:rPr>
        <w:t xml:space="preserve">профессии. </w:t>
      </w:r>
      <w:r w:rsidRPr="003B1979">
        <w:rPr>
          <w:b/>
          <w:sz w:val="28"/>
          <w:szCs w:val="28"/>
        </w:rPr>
        <w:t>Тема9.Современныйрыноктрудаиеготребованиякпрофессионалу(2</w:t>
      </w:r>
      <w:r w:rsidRPr="003B1979">
        <w:rPr>
          <w:b/>
          <w:spacing w:val="-2"/>
          <w:sz w:val="28"/>
          <w:szCs w:val="28"/>
        </w:rPr>
        <w:t>час).</w:t>
      </w:r>
    </w:p>
    <w:p w:rsidR="00882FCA" w:rsidRPr="003B1979" w:rsidRDefault="00B6392E">
      <w:pPr>
        <w:pStyle w:val="a3"/>
        <w:tabs>
          <w:tab w:val="left" w:pos="3079"/>
          <w:tab w:val="left" w:pos="6050"/>
          <w:tab w:val="left" w:pos="7958"/>
        </w:tabs>
        <w:ind w:right="118"/>
        <w:jc w:val="both"/>
      </w:pPr>
      <w:r w:rsidRPr="003B1979">
        <w:t xml:space="preserve">Анализ профессий. Формула профессии. Классификационные признаки - предметтруда,цельтруда,орудиятруда,условиятруда. Кадровое планирование. Банки данных рабочей сил (спрос и предложение). </w:t>
      </w:r>
      <w:r w:rsidRPr="003B1979">
        <w:rPr>
          <w:spacing w:val="-2"/>
        </w:rPr>
        <w:t>Занятость</w:t>
      </w:r>
      <w:r w:rsidRPr="003B1979">
        <w:tab/>
      </w:r>
      <w:r w:rsidRPr="003B1979">
        <w:rPr>
          <w:spacing w:val="-2"/>
        </w:rPr>
        <w:t>населения</w:t>
      </w:r>
      <w:r w:rsidRPr="003B1979">
        <w:tab/>
      </w:r>
      <w:r w:rsidRPr="003B1979">
        <w:rPr>
          <w:spacing w:val="-10"/>
        </w:rPr>
        <w:t>и</w:t>
      </w:r>
      <w:r w:rsidRPr="003B1979">
        <w:tab/>
      </w:r>
      <w:r w:rsidRPr="003B1979">
        <w:rPr>
          <w:spacing w:val="-2"/>
        </w:rPr>
        <w:t xml:space="preserve">безработица. </w:t>
      </w:r>
      <w:r w:rsidRPr="003B1979">
        <w:rPr>
          <w:i/>
        </w:rPr>
        <w:t>Практическаяработа:</w:t>
      </w:r>
      <w:r w:rsidRPr="003B1979">
        <w:t xml:space="preserve"> составление формул профессий.</w:t>
      </w:r>
    </w:p>
    <w:p w:rsidR="00882FCA" w:rsidRPr="003B1979" w:rsidRDefault="00B6392E">
      <w:pPr>
        <w:spacing w:line="237" w:lineRule="auto"/>
        <w:ind w:left="141" w:right="118" w:hanging="1"/>
        <w:jc w:val="both"/>
        <w:rPr>
          <w:sz w:val="28"/>
          <w:szCs w:val="28"/>
        </w:rPr>
      </w:pPr>
      <w:r w:rsidRPr="003B1979">
        <w:rPr>
          <w:b/>
          <w:sz w:val="28"/>
          <w:szCs w:val="28"/>
        </w:rPr>
        <w:t>Тема10.Профессиональнаяперспектива.Составлениерезюме(4часа).</w:t>
      </w:r>
      <w:r w:rsidRPr="003B1979">
        <w:rPr>
          <w:sz w:val="28"/>
          <w:szCs w:val="28"/>
        </w:rPr>
        <w:t xml:space="preserve"> Понятие о профессиональной пригодности. Методы изучения способностей. Развитие способностей. Призвание. Целеустремленность. Временная перспектива.Профессиональныйуспехнастуденческойскамье.</w:t>
      </w:r>
      <w:r w:rsidRPr="003B1979">
        <w:rPr>
          <w:spacing w:val="-2"/>
          <w:sz w:val="28"/>
          <w:szCs w:val="28"/>
        </w:rPr>
        <w:t>Правила</w:t>
      </w:r>
    </w:p>
    <w:p w:rsidR="00882FCA" w:rsidRPr="003B1979" w:rsidRDefault="00882FCA">
      <w:pPr>
        <w:spacing w:line="237" w:lineRule="auto"/>
        <w:jc w:val="both"/>
        <w:rPr>
          <w:sz w:val="28"/>
          <w:szCs w:val="28"/>
        </w:rPr>
        <w:sectPr w:rsidR="00882FCA" w:rsidRPr="003B1979">
          <w:pgSz w:w="11900" w:h="16840"/>
          <w:pgMar w:top="1060" w:right="720" w:bottom="1080" w:left="1560" w:header="0" w:footer="884" w:gutter="0"/>
          <w:cols w:space="720"/>
        </w:sectPr>
      </w:pPr>
    </w:p>
    <w:p w:rsidR="00882FCA" w:rsidRPr="003B1979" w:rsidRDefault="00B6392E">
      <w:pPr>
        <w:pStyle w:val="a3"/>
        <w:tabs>
          <w:tab w:val="left" w:pos="8538"/>
        </w:tabs>
        <w:spacing w:before="65"/>
        <w:jc w:val="both"/>
      </w:pPr>
      <w:r w:rsidRPr="003B1979">
        <w:rPr>
          <w:spacing w:val="-2"/>
        </w:rPr>
        <w:lastRenderedPageBreak/>
        <w:t>составления</w:t>
      </w:r>
      <w:r w:rsidRPr="003B1979">
        <w:tab/>
      </w:r>
      <w:r w:rsidRPr="003B1979">
        <w:rPr>
          <w:spacing w:val="-2"/>
        </w:rPr>
        <w:t>резюме.</w:t>
      </w:r>
    </w:p>
    <w:p w:rsidR="00882FCA" w:rsidRPr="003B1979" w:rsidRDefault="00B6392E">
      <w:pPr>
        <w:pStyle w:val="a3"/>
        <w:spacing w:before="3"/>
        <w:ind w:right="119"/>
        <w:jc w:val="both"/>
      </w:pPr>
      <w:r w:rsidRPr="003B1979">
        <w:rPr>
          <w:i/>
        </w:rPr>
        <w:t>Практическаяработа:</w:t>
      </w:r>
      <w:r w:rsidRPr="003B1979">
        <w:t>составление индивидуальной программы самовоспитания, составление резюме (интеграция с темой «Текстовый редактор WORD» информатики (либо информационных технологий)).</w:t>
      </w:r>
    </w:p>
    <w:p w:rsidR="00882FCA" w:rsidRPr="003B1979" w:rsidRDefault="00B6392E">
      <w:pPr>
        <w:pStyle w:val="1"/>
        <w:spacing w:before="3"/>
        <w:jc w:val="both"/>
      </w:pPr>
      <w:r w:rsidRPr="003B1979">
        <w:t>Тема11.Собеседование.Правилаинормыповедения(4</w:t>
      </w:r>
      <w:r w:rsidRPr="003B1979">
        <w:rPr>
          <w:spacing w:val="-4"/>
        </w:rPr>
        <w:t>час)</w:t>
      </w:r>
    </w:p>
    <w:p w:rsidR="00882FCA" w:rsidRPr="003B1979" w:rsidRDefault="00B6392E">
      <w:pPr>
        <w:pStyle w:val="a3"/>
        <w:spacing w:line="319" w:lineRule="exact"/>
        <w:jc w:val="both"/>
      </w:pPr>
      <w:r w:rsidRPr="003B1979">
        <w:t>Подготовкаксобеседованию:речь,одежда(дресс-код),</w:t>
      </w:r>
      <w:r w:rsidRPr="003B1979">
        <w:rPr>
          <w:spacing w:val="-2"/>
        </w:rPr>
        <w:t>этикет.</w:t>
      </w:r>
    </w:p>
    <w:p w:rsidR="00882FCA" w:rsidRPr="003B1979" w:rsidRDefault="00B6392E">
      <w:pPr>
        <w:pStyle w:val="a3"/>
        <w:spacing w:line="242" w:lineRule="auto"/>
        <w:ind w:right="118"/>
        <w:jc w:val="both"/>
      </w:pPr>
      <w:r w:rsidRPr="003B1979">
        <w:t xml:space="preserve">Развивающие процедуры: игра «Руководитель» (демократичный, </w:t>
      </w:r>
      <w:r w:rsidRPr="003B1979">
        <w:rPr>
          <w:spacing w:val="-2"/>
        </w:rPr>
        <w:t>авторитарный).</w:t>
      </w:r>
    </w:p>
    <w:p w:rsidR="00882FCA" w:rsidRPr="003B1979" w:rsidRDefault="00B6392E">
      <w:pPr>
        <w:pStyle w:val="1"/>
        <w:spacing w:line="240" w:lineRule="auto"/>
        <w:ind w:right="122"/>
        <w:jc w:val="both"/>
      </w:pPr>
      <w:r w:rsidRPr="003B1979">
        <w:t>Тема12.Социально–экономическиеусловиясовременнойРоссии(3</w:t>
      </w:r>
      <w:r w:rsidRPr="003B1979">
        <w:rPr>
          <w:spacing w:val="-2"/>
        </w:rPr>
        <w:t>часа).</w:t>
      </w:r>
    </w:p>
    <w:p w:rsidR="00882FCA" w:rsidRPr="003B1979" w:rsidRDefault="00B6392E">
      <w:pPr>
        <w:pStyle w:val="a3"/>
        <w:ind w:right="119"/>
        <w:jc w:val="both"/>
      </w:pPr>
      <w:r w:rsidRPr="003B1979">
        <w:t>Структураэкономики. Развитие производства и сельского хозяйства. Сфера услуг. Хозяйственный механизм.</w:t>
      </w:r>
    </w:p>
    <w:p w:rsidR="00882FCA" w:rsidRPr="003B1979" w:rsidRDefault="00882FCA">
      <w:pPr>
        <w:pStyle w:val="a3"/>
        <w:ind w:left="0"/>
      </w:pPr>
    </w:p>
    <w:p w:rsidR="00882FCA" w:rsidRPr="003B1979" w:rsidRDefault="00B6392E">
      <w:pPr>
        <w:pStyle w:val="1"/>
        <w:spacing w:before="1" w:line="240" w:lineRule="auto"/>
        <w:ind w:left="1046" w:right="1028"/>
        <w:jc w:val="center"/>
      </w:pPr>
      <w:r w:rsidRPr="003B1979">
        <w:t>Содержаниепрограммы11</w:t>
      </w:r>
      <w:r w:rsidRPr="003B1979">
        <w:rPr>
          <w:spacing w:val="-4"/>
        </w:rPr>
        <w:t>класс</w:t>
      </w:r>
    </w:p>
    <w:p w:rsidR="00882FCA" w:rsidRPr="003B1979" w:rsidRDefault="00882FCA">
      <w:pPr>
        <w:pStyle w:val="a3"/>
        <w:spacing w:before="10"/>
        <w:ind w:left="0"/>
        <w:rPr>
          <w:b/>
        </w:rPr>
      </w:pPr>
    </w:p>
    <w:p w:rsidR="00882FCA" w:rsidRPr="003B1979" w:rsidRDefault="00B6392E">
      <w:pPr>
        <w:ind w:left="141" w:right="808"/>
        <w:jc w:val="both"/>
        <w:rPr>
          <w:b/>
          <w:sz w:val="28"/>
          <w:szCs w:val="28"/>
        </w:rPr>
      </w:pPr>
      <w:r w:rsidRPr="003B1979">
        <w:rPr>
          <w:b/>
          <w:sz w:val="28"/>
          <w:szCs w:val="28"/>
        </w:rPr>
        <w:t>Тема1.Социально–экономическиеусловиясовременнойРоссии(3</w:t>
      </w:r>
      <w:r w:rsidRPr="003B1979">
        <w:rPr>
          <w:b/>
          <w:spacing w:val="-2"/>
          <w:sz w:val="28"/>
          <w:szCs w:val="28"/>
        </w:rPr>
        <w:t>часа).</w:t>
      </w:r>
    </w:p>
    <w:p w:rsidR="00882FCA" w:rsidRPr="003B1979" w:rsidRDefault="00B6392E">
      <w:pPr>
        <w:pStyle w:val="a3"/>
        <w:tabs>
          <w:tab w:val="left" w:pos="3148"/>
          <w:tab w:val="left" w:pos="5553"/>
          <w:tab w:val="left" w:pos="6907"/>
          <w:tab w:val="left" w:pos="8399"/>
        </w:tabs>
        <w:ind w:right="118"/>
        <w:jc w:val="both"/>
      </w:pPr>
      <w:r w:rsidRPr="003B1979">
        <w:rPr>
          <w:spacing w:val="-2"/>
        </w:rPr>
        <w:t>Экологические</w:t>
      </w:r>
      <w:r w:rsidRPr="003B1979">
        <w:tab/>
      </w:r>
      <w:r w:rsidRPr="003B1979">
        <w:rPr>
          <w:spacing w:val="-2"/>
        </w:rPr>
        <w:t>проблемы</w:t>
      </w:r>
      <w:r w:rsidRPr="003B1979">
        <w:tab/>
      </w:r>
      <w:r w:rsidRPr="003B1979">
        <w:rPr>
          <w:spacing w:val="-10"/>
        </w:rPr>
        <w:t>и</w:t>
      </w:r>
      <w:r w:rsidRPr="003B1979">
        <w:tab/>
      </w:r>
      <w:r w:rsidRPr="003B1979">
        <w:rPr>
          <w:spacing w:val="-6"/>
        </w:rPr>
        <w:t>их</w:t>
      </w:r>
      <w:r w:rsidRPr="003B1979">
        <w:tab/>
      </w:r>
      <w:r w:rsidRPr="003B1979">
        <w:rPr>
          <w:spacing w:val="-2"/>
        </w:rPr>
        <w:t xml:space="preserve">решение. </w:t>
      </w:r>
      <w:r w:rsidRPr="003B1979">
        <w:rPr>
          <w:i/>
        </w:rPr>
        <w:t>Практическаяработа:</w:t>
      </w:r>
      <w:r w:rsidRPr="003B1979">
        <w:t xml:space="preserve">сочинение«Еслибыябылмэром». </w:t>
      </w:r>
      <w:r w:rsidRPr="003B1979">
        <w:rPr>
          <w:b/>
        </w:rPr>
        <w:t>Тема2Основыэкономическихзнаний.(4часа).</w:t>
      </w:r>
      <w:r w:rsidRPr="003B1979">
        <w:t xml:space="preserve"> Зачем нужна экономика. Как устроена экономика и как организовано производствоблаг.Деньгииторговля.Банкиибиржи. Собственность и ее виды. Творческий труд и интеллектуальная собственность.Основыпатентного права; патентированиеизделий,объектов, товарных знаков и прав интеллектуальной собственности в РФ и других </w:t>
      </w:r>
      <w:r w:rsidRPr="003B1979">
        <w:rPr>
          <w:spacing w:val="-2"/>
        </w:rPr>
        <w:t>странах.</w:t>
      </w:r>
    </w:p>
    <w:p w:rsidR="00882FCA" w:rsidRPr="003B1979" w:rsidRDefault="00B6392E">
      <w:pPr>
        <w:pStyle w:val="a3"/>
        <w:spacing w:line="322" w:lineRule="exact"/>
        <w:jc w:val="both"/>
      </w:pPr>
      <w:r w:rsidRPr="003B1979">
        <w:t>Предпринимательство.Маркетинг.Менеджмент.Иностранные</w:t>
      </w:r>
      <w:r w:rsidRPr="003B1979">
        <w:rPr>
          <w:spacing w:val="-2"/>
        </w:rPr>
        <w:t>инвестиции.</w:t>
      </w:r>
    </w:p>
    <w:p w:rsidR="00882FCA" w:rsidRPr="003B1979" w:rsidRDefault="00B6392E">
      <w:pPr>
        <w:ind w:left="141"/>
        <w:jc w:val="both"/>
        <w:rPr>
          <w:sz w:val="28"/>
          <w:szCs w:val="28"/>
        </w:rPr>
      </w:pPr>
      <w:r w:rsidRPr="003B1979">
        <w:rPr>
          <w:i/>
          <w:sz w:val="28"/>
          <w:szCs w:val="28"/>
        </w:rPr>
        <w:t>Развивающиепроцедуры:</w:t>
      </w:r>
      <w:r w:rsidRPr="003B1979">
        <w:rPr>
          <w:sz w:val="28"/>
          <w:szCs w:val="28"/>
        </w:rPr>
        <w:t>ролеваяигра«Малое</w:t>
      </w:r>
      <w:r w:rsidRPr="003B1979">
        <w:rPr>
          <w:spacing w:val="-2"/>
          <w:sz w:val="28"/>
          <w:szCs w:val="28"/>
        </w:rPr>
        <w:t>предприятие».</w:t>
      </w:r>
    </w:p>
    <w:p w:rsidR="00882FCA" w:rsidRPr="003B1979" w:rsidRDefault="00882FCA">
      <w:pPr>
        <w:pStyle w:val="a3"/>
        <w:ind w:left="0"/>
      </w:pPr>
    </w:p>
    <w:p w:rsidR="00882FCA" w:rsidRPr="003B1979" w:rsidRDefault="00B6392E">
      <w:pPr>
        <w:pStyle w:val="a3"/>
        <w:tabs>
          <w:tab w:val="left" w:pos="2807"/>
          <w:tab w:val="left" w:pos="4307"/>
          <w:tab w:val="left" w:pos="7883"/>
        </w:tabs>
        <w:ind w:right="118"/>
        <w:jc w:val="both"/>
      </w:pPr>
      <w:r w:rsidRPr="003B1979">
        <w:rPr>
          <w:b/>
        </w:rPr>
        <w:t>Тема3Рынокобразовательныхуслуг.(4часа).</w:t>
      </w:r>
      <w:r w:rsidRPr="003B1979">
        <w:t xml:space="preserve">Система профессионального образования. Типы учебных заведений, условия приема и обучения студентов. Система дополнительного образования. </w:t>
      </w:r>
      <w:r w:rsidRPr="003B1979">
        <w:rPr>
          <w:spacing w:val="-2"/>
        </w:rPr>
        <w:t>Социально</w:t>
      </w:r>
      <w:r w:rsidRPr="003B1979">
        <w:tab/>
      </w:r>
      <w:r w:rsidRPr="003B1979">
        <w:rPr>
          <w:spacing w:val="-10"/>
        </w:rPr>
        <w:t>–</w:t>
      </w:r>
      <w:r w:rsidRPr="003B1979">
        <w:tab/>
      </w:r>
      <w:r w:rsidRPr="003B1979">
        <w:rPr>
          <w:spacing w:val="-2"/>
        </w:rPr>
        <w:t>профессиональная</w:t>
      </w:r>
      <w:r w:rsidRPr="003B1979">
        <w:tab/>
      </w:r>
      <w:r w:rsidRPr="003B1979">
        <w:rPr>
          <w:spacing w:val="-2"/>
        </w:rPr>
        <w:t xml:space="preserve">мобильность. </w:t>
      </w:r>
      <w:r w:rsidRPr="003B1979">
        <w:rPr>
          <w:i/>
        </w:rPr>
        <w:t>Практическаяработа:</w:t>
      </w:r>
      <w:r w:rsidRPr="003B1979">
        <w:t xml:space="preserve"> сочинение «Мой путь в профессию».</w:t>
      </w:r>
    </w:p>
    <w:p w:rsidR="00882FCA" w:rsidRPr="003B1979" w:rsidRDefault="00B6392E">
      <w:pPr>
        <w:pStyle w:val="1"/>
        <w:spacing w:before="1"/>
        <w:jc w:val="both"/>
      </w:pPr>
      <w:r w:rsidRPr="003B1979">
        <w:t>Тема4.Трудовойкодекс.Труднесовершеннолетних(2</w:t>
      </w:r>
      <w:r w:rsidRPr="003B1979">
        <w:rPr>
          <w:spacing w:val="-2"/>
        </w:rPr>
        <w:t>час).</w:t>
      </w:r>
    </w:p>
    <w:p w:rsidR="00882FCA" w:rsidRPr="003B1979" w:rsidRDefault="00B6392E">
      <w:pPr>
        <w:pStyle w:val="a3"/>
        <w:spacing w:line="319" w:lineRule="exact"/>
        <w:jc w:val="both"/>
      </w:pPr>
      <w:r w:rsidRPr="003B1979">
        <w:t>Знакомствострудовымкодексом</w:t>
      </w:r>
      <w:r w:rsidRPr="003B1979">
        <w:rPr>
          <w:spacing w:val="-5"/>
        </w:rPr>
        <w:t xml:space="preserve"> РФ.</w:t>
      </w:r>
    </w:p>
    <w:p w:rsidR="00882FCA" w:rsidRPr="003B1979" w:rsidRDefault="00B6392E">
      <w:pPr>
        <w:spacing w:before="4"/>
        <w:ind w:left="141" w:right="118"/>
        <w:jc w:val="both"/>
        <w:rPr>
          <w:sz w:val="28"/>
          <w:szCs w:val="28"/>
        </w:rPr>
      </w:pPr>
      <w:r w:rsidRPr="003B1979">
        <w:rPr>
          <w:b/>
          <w:sz w:val="28"/>
          <w:szCs w:val="28"/>
        </w:rPr>
        <w:t>Тема5.Основытехнологическойкультуры.(8часа).</w:t>
      </w:r>
      <w:r w:rsidRPr="003B1979">
        <w:rPr>
          <w:sz w:val="28"/>
          <w:szCs w:val="28"/>
        </w:rPr>
        <w:t xml:space="preserve"> Сущность и содержание технологической культуры: структура технологической культуры, технологическая среда жизнедеятельности </w:t>
      </w:r>
      <w:r w:rsidRPr="003B1979">
        <w:rPr>
          <w:spacing w:val="-2"/>
          <w:sz w:val="28"/>
          <w:szCs w:val="28"/>
        </w:rPr>
        <w:t>человека.</w:t>
      </w:r>
    </w:p>
    <w:p w:rsidR="00882FCA" w:rsidRPr="003B1979" w:rsidRDefault="00B6392E">
      <w:pPr>
        <w:pStyle w:val="a3"/>
        <w:ind w:right="119" w:firstLine="69"/>
        <w:jc w:val="both"/>
      </w:pPr>
      <w:r w:rsidRPr="003B1979">
        <w:t xml:space="preserve">Технологическаякультура –основапрогрессивногоразвитияпроизводстваи </w:t>
      </w:r>
      <w:r w:rsidRPr="003B1979">
        <w:rPr>
          <w:spacing w:val="-2"/>
        </w:rPr>
        <w:t>общества.</w:t>
      </w:r>
    </w:p>
    <w:p w:rsidR="00882FCA" w:rsidRPr="003B1979" w:rsidRDefault="00B6392E">
      <w:pPr>
        <w:pStyle w:val="a3"/>
        <w:ind w:right="118" w:firstLine="69"/>
        <w:jc w:val="both"/>
      </w:pPr>
      <w:r w:rsidRPr="003B1979">
        <w:t>Технологии основных видов жизнедеятельности человека: технология трудовой, познавательной, игровой, управленческой деятельности человека. Технологическаякультураипрофессиональнаядеятельность:сферы</w:t>
      </w:r>
    </w:p>
    <w:p w:rsidR="00882FCA" w:rsidRPr="003B1979" w:rsidRDefault="00882FCA">
      <w:pPr>
        <w:jc w:val="both"/>
        <w:rPr>
          <w:sz w:val="28"/>
          <w:szCs w:val="28"/>
        </w:rPr>
        <w:sectPr w:rsidR="00882FCA" w:rsidRPr="003B1979">
          <w:pgSz w:w="11900" w:h="16840"/>
          <w:pgMar w:top="1060" w:right="720" w:bottom="1080" w:left="1560" w:header="0" w:footer="884" w:gutter="0"/>
          <w:cols w:space="720"/>
        </w:sectPr>
      </w:pPr>
    </w:p>
    <w:p w:rsidR="00882FCA" w:rsidRPr="003B1979" w:rsidRDefault="00B6392E">
      <w:pPr>
        <w:pStyle w:val="a3"/>
        <w:tabs>
          <w:tab w:val="left" w:pos="7946"/>
        </w:tabs>
        <w:spacing w:before="65"/>
        <w:ind w:right="118"/>
        <w:jc w:val="both"/>
      </w:pPr>
      <w:r w:rsidRPr="003B1979">
        <w:lastRenderedPageBreak/>
        <w:t xml:space="preserve">профессиональной деятельности, понятие «культура труда», профессиональная этика и культура деловых взаимоотношений, </w:t>
      </w:r>
      <w:r w:rsidRPr="003B1979">
        <w:rPr>
          <w:spacing w:val="-2"/>
        </w:rPr>
        <w:t>профессиональное</w:t>
      </w:r>
      <w:r w:rsidRPr="003B1979">
        <w:tab/>
      </w:r>
      <w:r w:rsidRPr="003B1979">
        <w:rPr>
          <w:spacing w:val="-2"/>
        </w:rPr>
        <w:t>становление.</w:t>
      </w:r>
    </w:p>
    <w:p w:rsidR="00882FCA" w:rsidRPr="003B1979" w:rsidRDefault="00B6392E">
      <w:pPr>
        <w:pStyle w:val="a3"/>
        <w:tabs>
          <w:tab w:val="left" w:pos="2788"/>
          <w:tab w:val="left" w:pos="2872"/>
          <w:tab w:val="left" w:pos="4094"/>
          <w:tab w:val="left" w:pos="5241"/>
          <w:tab w:val="left" w:pos="5404"/>
          <w:tab w:val="left" w:pos="7096"/>
          <w:tab w:val="left" w:pos="8265"/>
          <w:tab w:val="left" w:pos="8320"/>
          <w:tab w:val="left" w:pos="8421"/>
          <w:tab w:val="left" w:pos="8771"/>
        </w:tabs>
        <w:spacing w:before="2"/>
        <w:ind w:right="118"/>
        <w:jc w:val="both"/>
      </w:pPr>
      <w:r w:rsidRPr="003B1979">
        <w:rPr>
          <w:i/>
        </w:rPr>
        <w:t>Развивающиепроцедуры:</w:t>
      </w:r>
      <w:r w:rsidRPr="003B1979">
        <w:t>ролевая игра «продавцы – покупатели»,</w:t>
      </w:r>
      <w:r w:rsidRPr="003B1979">
        <w:rPr>
          <w:spacing w:val="-2"/>
        </w:rPr>
        <w:t>разрешение</w:t>
      </w:r>
      <w:r w:rsidRPr="003B1979">
        <w:tab/>
      </w:r>
      <w:r w:rsidRPr="003B1979">
        <w:tab/>
      </w:r>
      <w:r w:rsidRPr="003B1979">
        <w:tab/>
        <w:t>конфликтных</w:t>
      </w:r>
      <w:r w:rsidRPr="003B1979">
        <w:tab/>
      </w:r>
      <w:r w:rsidRPr="003B1979">
        <w:tab/>
      </w:r>
      <w:r w:rsidRPr="003B1979">
        <w:tab/>
      </w:r>
      <w:r w:rsidRPr="003B1979">
        <w:rPr>
          <w:spacing w:val="-2"/>
        </w:rPr>
        <w:t xml:space="preserve">ситуаций. </w:t>
      </w:r>
      <w:r w:rsidRPr="003B1979">
        <w:rPr>
          <w:b/>
        </w:rPr>
        <w:t>Тема6.Личныйпрофессиональныйплан(4часа).</w:t>
      </w:r>
      <w:r w:rsidRPr="003B1979">
        <w:t xml:space="preserve"> Понятие о профессиональной карьере. Профессиональная компетентность. Индивидуальный профессиональный план как средство реализации программы личностного и профессионального роста человека. Профессиональное прогнозирование и самоопределение. Основы проектной деятельности; технология и алгоритм создания творческого проекта. </w:t>
      </w:r>
      <w:r w:rsidRPr="003B1979">
        <w:rPr>
          <w:i/>
        </w:rPr>
        <w:t>Практическаяработа:</w:t>
      </w:r>
      <w:r w:rsidRPr="003B1979">
        <w:t>заполнениедневникапрофессиональной карьеры</w:t>
      </w:r>
      <w:r w:rsidRPr="003B1979">
        <w:rPr>
          <w:i/>
        </w:rPr>
        <w:t>,</w:t>
      </w:r>
      <w:r w:rsidRPr="003B1979">
        <w:t xml:space="preserve">составлениеианализличногопрофессиональногоплана. </w:t>
      </w:r>
      <w:r w:rsidRPr="003B1979">
        <w:rPr>
          <w:b/>
        </w:rPr>
        <w:t>Тема7.Готовностьквыборупрофиля,профессии(2часа).</w:t>
      </w:r>
      <w:r w:rsidRPr="003B1979">
        <w:t xml:space="preserve">Оценка способности к самоанализу, анализу профессии, самореализации в различных видах профессиональной деятельности. Проверка соответствия </w:t>
      </w:r>
      <w:r w:rsidRPr="003B1979">
        <w:rPr>
          <w:spacing w:val="-2"/>
        </w:rPr>
        <w:t>выбранной</w:t>
      </w:r>
      <w:r w:rsidRPr="003B1979">
        <w:tab/>
      </w:r>
      <w:r w:rsidRPr="003B1979">
        <w:rPr>
          <w:spacing w:val="-2"/>
        </w:rPr>
        <w:t>профессии</w:t>
      </w:r>
      <w:r w:rsidRPr="003B1979">
        <w:tab/>
      </w:r>
      <w:r w:rsidRPr="003B1979">
        <w:tab/>
      </w:r>
      <w:r w:rsidRPr="003B1979">
        <w:tab/>
      </w:r>
      <w:r w:rsidRPr="003B1979">
        <w:rPr>
          <w:spacing w:val="-2"/>
        </w:rPr>
        <w:t>склонностям</w:t>
      </w:r>
      <w:r w:rsidRPr="003B1979">
        <w:tab/>
      </w:r>
      <w:r w:rsidRPr="003B1979">
        <w:tab/>
      </w:r>
      <w:r w:rsidRPr="003B1979">
        <w:rPr>
          <w:spacing w:val="-2"/>
        </w:rPr>
        <w:t xml:space="preserve">учащихся. </w:t>
      </w:r>
      <w:r w:rsidRPr="003B1979">
        <w:rPr>
          <w:i/>
        </w:rPr>
        <w:t>Развивающиепроцедуры:</w:t>
      </w:r>
      <w:r w:rsidRPr="003B1979">
        <w:t xml:space="preserve">обсуждение результатов диагностических тестов, </w:t>
      </w:r>
      <w:r w:rsidRPr="003B1979">
        <w:rPr>
          <w:spacing w:val="-2"/>
        </w:rPr>
        <w:t>дискуссия</w:t>
      </w:r>
      <w:r w:rsidRPr="003B1979">
        <w:tab/>
      </w:r>
      <w:r w:rsidRPr="003B1979">
        <w:tab/>
      </w:r>
      <w:r w:rsidRPr="003B1979">
        <w:rPr>
          <w:spacing w:val="-2"/>
        </w:rPr>
        <w:t>«Риски</w:t>
      </w:r>
      <w:r w:rsidRPr="003B1979">
        <w:tab/>
      </w:r>
      <w:r w:rsidRPr="003B1979">
        <w:tab/>
      </w:r>
      <w:r w:rsidRPr="003B1979">
        <w:rPr>
          <w:spacing w:val="-2"/>
        </w:rPr>
        <w:t>предстоящего</w:t>
      </w:r>
      <w:r w:rsidRPr="003B1979">
        <w:tab/>
      </w:r>
      <w:r w:rsidRPr="003B1979">
        <w:tab/>
      </w:r>
      <w:r w:rsidRPr="003B1979">
        <w:tab/>
      </w:r>
      <w:r w:rsidRPr="003B1979">
        <w:tab/>
      </w:r>
      <w:r w:rsidRPr="003B1979">
        <w:rPr>
          <w:spacing w:val="-2"/>
        </w:rPr>
        <w:t xml:space="preserve">выбора». </w:t>
      </w:r>
      <w:r w:rsidRPr="003B1979">
        <w:rPr>
          <w:b/>
        </w:rPr>
        <w:t>Тема8.Подготовкаизащитапрофориентационныхпроектов</w:t>
      </w:r>
      <w:r w:rsidRPr="003B1979">
        <w:rPr>
          <w:b/>
          <w:spacing w:val="-2"/>
        </w:rPr>
        <w:t>(профессиограммы,</w:t>
      </w:r>
      <w:r w:rsidRPr="003B1979">
        <w:tab/>
      </w:r>
      <w:r w:rsidRPr="003B1979">
        <w:tab/>
      </w:r>
      <w:r w:rsidRPr="003B1979">
        <w:tab/>
      </w:r>
      <w:r w:rsidRPr="003B1979">
        <w:rPr>
          <w:b/>
          <w:spacing w:val="-2"/>
        </w:rPr>
        <w:t>профпробы)</w:t>
      </w:r>
      <w:r w:rsidRPr="003B1979">
        <w:tab/>
      </w:r>
      <w:r w:rsidRPr="003B1979">
        <w:rPr>
          <w:b/>
          <w:spacing w:val="-6"/>
        </w:rPr>
        <w:t>(6</w:t>
      </w:r>
      <w:r w:rsidRPr="003B1979">
        <w:tab/>
      </w:r>
      <w:r w:rsidRPr="003B1979">
        <w:tab/>
      </w:r>
      <w:r w:rsidRPr="003B1979">
        <w:tab/>
      </w:r>
      <w:r w:rsidRPr="003B1979">
        <w:tab/>
      </w:r>
      <w:r w:rsidRPr="003B1979">
        <w:rPr>
          <w:b/>
          <w:spacing w:val="-2"/>
        </w:rPr>
        <w:t>часа).</w:t>
      </w:r>
      <w:r w:rsidRPr="003B1979">
        <w:t xml:space="preserve">Проведение профориентационных проб по выбранным направлениям. Подготовка и защита профориентационных проектов (презентация профессии, составление развернутой профессиограммы и технологической </w:t>
      </w:r>
      <w:r w:rsidRPr="003B1979">
        <w:rPr>
          <w:spacing w:val="-2"/>
        </w:rPr>
        <w:t>карты).</w:t>
      </w:r>
    </w:p>
    <w:p w:rsidR="00882FCA" w:rsidRPr="003B1979" w:rsidRDefault="00882FCA">
      <w:pPr>
        <w:pStyle w:val="a3"/>
        <w:spacing w:before="5"/>
        <w:ind w:left="0"/>
      </w:pPr>
    </w:p>
    <w:p w:rsidR="00882FCA" w:rsidRPr="003B1979" w:rsidRDefault="00B6392E">
      <w:pPr>
        <w:spacing w:before="1"/>
        <w:ind w:left="1046" w:right="1028"/>
        <w:jc w:val="center"/>
        <w:rPr>
          <w:b/>
          <w:sz w:val="28"/>
          <w:szCs w:val="28"/>
        </w:rPr>
      </w:pPr>
      <w:r w:rsidRPr="003B1979">
        <w:rPr>
          <w:b/>
          <w:sz w:val="28"/>
          <w:szCs w:val="28"/>
        </w:rPr>
        <w:t>Тематическоепланирование10</w:t>
      </w:r>
      <w:r w:rsidRPr="003B1979">
        <w:rPr>
          <w:b/>
          <w:spacing w:val="-4"/>
          <w:sz w:val="28"/>
          <w:szCs w:val="28"/>
        </w:rPr>
        <w:t>класс</w:t>
      </w: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83"/>
        <w:gridCol w:w="4497"/>
        <w:gridCol w:w="1737"/>
        <w:gridCol w:w="2275"/>
      </w:tblGrid>
      <w:tr w:rsidR="00882FCA" w:rsidRPr="003B1979">
        <w:trPr>
          <w:trHeight w:val="702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21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№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21"/>
              <w:ind w:left="1456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Тема</w:t>
            </w:r>
            <w:r w:rsidRPr="003B1979">
              <w:rPr>
                <w:spacing w:val="-2"/>
                <w:sz w:val="28"/>
                <w:szCs w:val="28"/>
              </w:rPr>
              <w:t>занятия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21" w:line="242" w:lineRule="auto"/>
              <w:ind w:left="535" w:hanging="370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Количество часов</w:t>
            </w:r>
          </w:p>
        </w:tc>
        <w:tc>
          <w:tcPr>
            <w:tcW w:w="2275" w:type="dxa"/>
          </w:tcPr>
          <w:p w:rsidR="00882FCA" w:rsidRPr="003B1979" w:rsidRDefault="00B6392E">
            <w:pPr>
              <w:pStyle w:val="TableParagraph"/>
              <w:spacing w:before="21" w:line="242" w:lineRule="auto"/>
              <w:ind w:left="493" w:hanging="356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Воспитательный компонент</w:t>
            </w:r>
          </w:p>
        </w:tc>
      </w:tr>
      <w:tr w:rsidR="00882FCA" w:rsidRPr="003B1979">
        <w:trPr>
          <w:trHeight w:val="343"/>
        </w:trPr>
        <w:tc>
          <w:tcPr>
            <w:tcW w:w="883" w:type="dxa"/>
            <w:tcBorders>
              <w:bottom w:val="nil"/>
            </w:tcBorders>
          </w:tcPr>
          <w:p w:rsidR="00882FCA" w:rsidRPr="003B1979" w:rsidRDefault="00B6392E">
            <w:pPr>
              <w:pStyle w:val="TableParagraph"/>
              <w:spacing w:before="24" w:line="300" w:lineRule="exact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1</w:t>
            </w:r>
          </w:p>
        </w:tc>
        <w:tc>
          <w:tcPr>
            <w:tcW w:w="4497" w:type="dxa"/>
            <w:tcBorders>
              <w:bottom w:val="nil"/>
            </w:tcBorders>
          </w:tcPr>
          <w:p w:rsidR="00882FCA" w:rsidRPr="003B1979" w:rsidRDefault="00B6392E">
            <w:pPr>
              <w:pStyle w:val="TableParagraph"/>
              <w:tabs>
                <w:tab w:val="left" w:pos="1406"/>
                <w:tab w:val="left" w:pos="2743"/>
              </w:tabs>
              <w:spacing w:before="24" w:line="300" w:lineRule="exact"/>
              <w:ind w:left="28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Вводное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2"/>
                <w:sz w:val="28"/>
                <w:szCs w:val="28"/>
              </w:rPr>
              <w:t>занятие.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2"/>
                <w:sz w:val="28"/>
                <w:szCs w:val="28"/>
              </w:rPr>
              <w:t>Многообразие</w:t>
            </w:r>
          </w:p>
        </w:tc>
        <w:tc>
          <w:tcPr>
            <w:tcW w:w="1737" w:type="dxa"/>
            <w:tcBorders>
              <w:bottom w:val="nil"/>
            </w:tcBorders>
          </w:tcPr>
          <w:p w:rsidR="00882FCA" w:rsidRPr="003B1979" w:rsidRDefault="00B6392E">
            <w:pPr>
              <w:pStyle w:val="TableParagraph"/>
              <w:spacing w:before="24" w:line="300" w:lineRule="exact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2</w:t>
            </w:r>
          </w:p>
        </w:tc>
        <w:tc>
          <w:tcPr>
            <w:tcW w:w="2275" w:type="dxa"/>
            <w:vMerge w:val="restart"/>
          </w:tcPr>
          <w:p w:rsidR="00882FCA" w:rsidRPr="003B1979" w:rsidRDefault="00B6392E">
            <w:pPr>
              <w:pStyle w:val="TableParagraph"/>
              <w:spacing w:before="24"/>
              <w:ind w:left="8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 xml:space="preserve">Международный </w:t>
            </w:r>
            <w:r w:rsidRPr="003B1979">
              <w:rPr>
                <w:sz w:val="28"/>
                <w:szCs w:val="28"/>
              </w:rPr>
              <w:t>день учителя</w:t>
            </w:r>
          </w:p>
          <w:p w:rsidR="00882FCA" w:rsidRPr="003B1979" w:rsidRDefault="00882FCA">
            <w:pPr>
              <w:pStyle w:val="TableParagraph"/>
              <w:spacing w:before="10"/>
              <w:rPr>
                <w:b/>
                <w:sz w:val="28"/>
                <w:szCs w:val="28"/>
              </w:rPr>
            </w:pPr>
          </w:p>
          <w:p w:rsidR="00882FCA" w:rsidRPr="003B1979" w:rsidRDefault="00B6392E">
            <w:pPr>
              <w:pStyle w:val="TableParagraph"/>
              <w:spacing w:line="242" w:lineRule="auto"/>
              <w:ind w:left="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 xml:space="preserve">Деньнародного </w:t>
            </w:r>
            <w:r w:rsidRPr="003B1979">
              <w:rPr>
                <w:spacing w:val="-2"/>
                <w:sz w:val="28"/>
                <w:szCs w:val="28"/>
              </w:rPr>
              <w:t>единства</w:t>
            </w:r>
          </w:p>
          <w:p w:rsidR="00882FCA" w:rsidRPr="003B1979" w:rsidRDefault="00882FCA">
            <w:pPr>
              <w:pStyle w:val="TableParagraph"/>
              <w:spacing w:before="6"/>
              <w:rPr>
                <w:b/>
                <w:sz w:val="28"/>
                <w:szCs w:val="28"/>
              </w:rPr>
            </w:pPr>
          </w:p>
          <w:p w:rsidR="00882FCA" w:rsidRPr="003B1979" w:rsidRDefault="00B6392E">
            <w:pPr>
              <w:pStyle w:val="TableParagraph"/>
              <w:ind w:left="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 xml:space="preserve">Деньдобровольца </w:t>
            </w:r>
            <w:r w:rsidRPr="003B1979">
              <w:rPr>
                <w:spacing w:val="-2"/>
                <w:sz w:val="28"/>
                <w:szCs w:val="28"/>
              </w:rPr>
              <w:t>(волонтера)</w:t>
            </w:r>
          </w:p>
          <w:p w:rsidR="00882FCA" w:rsidRPr="003B1979" w:rsidRDefault="00882FCA">
            <w:pPr>
              <w:pStyle w:val="TableParagraph"/>
              <w:spacing w:before="11"/>
              <w:rPr>
                <w:b/>
                <w:sz w:val="28"/>
                <w:szCs w:val="28"/>
              </w:rPr>
            </w:pPr>
          </w:p>
          <w:p w:rsidR="00882FCA" w:rsidRPr="003B1979" w:rsidRDefault="00B6392E">
            <w:pPr>
              <w:pStyle w:val="TableParagraph"/>
              <w:spacing w:line="242" w:lineRule="auto"/>
              <w:ind w:left="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 xml:space="preserve">День местного </w:t>
            </w:r>
            <w:r w:rsidRPr="003B1979">
              <w:rPr>
                <w:spacing w:val="-2"/>
                <w:sz w:val="28"/>
                <w:szCs w:val="28"/>
              </w:rPr>
              <w:t>самоуправления</w:t>
            </w:r>
          </w:p>
          <w:p w:rsidR="00882FCA" w:rsidRPr="003B1979" w:rsidRDefault="00882FCA">
            <w:pPr>
              <w:pStyle w:val="TableParagraph"/>
              <w:spacing w:before="6"/>
              <w:rPr>
                <w:b/>
                <w:sz w:val="28"/>
                <w:szCs w:val="28"/>
              </w:rPr>
            </w:pPr>
          </w:p>
          <w:p w:rsidR="00882FCA" w:rsidRPr="003B1979" w:rsidRDefault="00B6392E">
            <w:pPr>
              <w:pStyle w:val="TableParagraph"/>
              <w:spacing w:line="322" w:lineRule="exact"/>
              <w:ind w:left="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Единый</w:t>
            </w:r>
            <w:r w:rsidRPr="003B1979">
              <w:rPr>
                <w:spacing w:val="-4"/>
                <w:sz w:val="28"/>
                <w:szCs w:val="28"/>
              </w:rPr>
              <w:t>урок</w:t>
            </w:r>
          </w:p>
          <w:p w:rsidR="00882FCA" w:rsidRPr="003B1979" w:rsidRDefault="00B6392E">
            <w:pPr>
              <w:pStyle w:val="TableParagraph"/>
              <w:ind w:left="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«Права</w:t>
            </w:r>
            <w:r w:rsidRPr="003B1979">
              <w:rPr>
                <w:spacing w:val="-2"/>
                <w:sz w:val="28"/>
                <w:szCs w:val="28"/>
              </w:rPr>
              <w:t>человека»</w:t>
            </w:r>
          </w:p>
        </w:tc>
      </w:tr>
      <w:tr w:rsidR="00882FCA" w:rsidRPr="003B1979">
        <w:trPr>
          <w:trHeight w:val="346"/>
        </w:trPr>
        <w:tc>
          <w:tcPr>
            <w:tcW w:w="883" w:type="dxa"/>
            <w:tcBorders>
              <w:top w:val="nil"/>
            </w:tcBorders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497" w:type="dxa"/>
            <w:tcBorders>
              <w:top w:val="nil"/>
            </w:tcBorders>
          </w:tcPr>
          <w:p w:rsidR="00882FCA" w:rsidRPr="003B1979" w:rsidRDefault="00B6392E">
            <w:pPr>
              <w:pStyle w:val="TableParagraph"/>
              <w:spacing w:line="309" w:lineRule="exact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мира</w:t>
            </w:r>
            <w:r w:rsidRPr="003B1979">
              <w:rPr>
                <w:spacing w:val="-2"/>
                <w:sz w:val="28"/>
                <w:szCs w:val="28"/>
              </w:rPr>
              <w:t xml:space="preserve"> профессий.</w:t>
            </w:r>
          </w:p>
        </w:tc>
        <w:tc>
          <w:tcPr>
            <w:tcW w:w="1737" w:type="dxa"/>
            <w:tcBorders>
              <w:top w:val="nil"/>
            </w:tcBorders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0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24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2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24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 xml:space="preserve">Яивыбор </w:t>
            </w:r>
            <w:r w:rsidRPr="003B1979">
              <w:rPr>
                <w:spacing w:val="-2"/>
                <w:sz w:val="28"/>
                <w:szCs w:val="28"/>
              </w:rPr>
              <w:t>профессии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24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2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3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24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3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24"/>
              <w:ind w:left="28"/>
              <w:rPr>
                <w:b/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Социальныепроблемы</w:t>
            </w:r>
            <w:r w:rsidRPr="003B1979">
              <w:rPr>
                <w:spacing w:val="-2"/>
                <w:sz w:val="28"/>
                <w:szCs w:val="28"/>
              </w:rPr>
              <w:t>труда</w:t>
            </w:r>
            <w:r w:rsidRPr="003B1979">
              <w:rPr>
                <w:b/>
                <w:spacing w:val="-2"/>
                <w:sz w:val="28"/>
                <w:szCs w:val="28"/>
              </w:rPr>
              <w:t>.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24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4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0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21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4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21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Разделение</w:t>
            </w:r>
            <w:r w:rsidRPr="003B1979">
              <w:rPr>
                <w:spacing w:val="-4"/>
                <w:sz w:val="28"/>
                <w:szCs w:val="28"/>
              </w:rPr>
              <w:t xml:space="preserve"> труда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21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2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0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24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5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24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Классификации</w:t>
            </w:r>
            <w:r w:rsidRPr="003B1979">
              <w:rPr>
                <w:spacing w:val="-2"/>
                <w:sz w:val="28"/>
                <w:szCs w:val="28"/>
              </w:rPr>
              <w:t>профессий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24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4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3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24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6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24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Мотивывыбора</w:t>
            </w:r>
            <w:r w:rsidRPr="003B1979">
              <w:rPr>
                <w:spacing w:val="-2"/>
                <w:sz w:val="28"/>
                <w:szCs w:val="28"/>
              </w:rPr>
              <w:t>профессии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24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2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0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24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7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24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Здоровьеивыбор</w:t>
            </w:r>
            <w:r w:rsidRPr="003B1979">
              <w:rPr>
                <w:spacing w:val="-2"/>
                <w:sz w:val="28"/>
                <w:szCs w:val="28"/>
              </w:rPr>
              <w:t xml:space="preserve"> профессии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24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2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43"/>
        </w:trPr>
        <w:tc>
          <w:tcPr>
            <w:tcW w:w="883" w:type="dxa"/>
            <w:tcBorders>
              <w:bottom w:val="nil"/>
            </w:tcBorders>
          </w:tcPr>
          <w:p w:rsidR="00882FCA" w:rsidRPr="003B1979" w:rsidRDefault="00B6392E">
            <w:pPr>
              <w:pStyle w:val="TableParagraph"/>
              <w:spacing w:before="24" w:line="300" w:lineRule="exact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8</w:t>
            </w:r>
          </w:p>
        </w:tc>
        <w:tc>
          <w:tcPr>
            <w:tcW w:w="4497" w:type="dxa"/>
            <w:tcBorders>
              <w:bottom w:val="nil"/>
            </w:tcBorders>
          </w:tcPr>
          <w:p w:rsidR="00882FCA" w:rsidRPr="003B1979" w:rsidRDefault="00B6392E">
            <w:pPr>
              <w:pStyle w:val="TableParagraph"/>
              <w:tabs>
                <w:tab w:val="left" w:pos="1099"/>
                <w:tab w:val="left" w:pos="3167"/>
                <w:tab w:val="left" w:pos="3727"/>
              </w:tabs>
              <w:spacing w:before="24" w:line="300" w:lineRule="exact"/>
              <w:ind w:left="28"/>
              <w:rPr>
                <w:sz w:val="28"/>
                <w:szCs w:val="28"/>
              </w:rPr>
            </w:pPr>
            <w:r w:rsidRPr="003B1979">
              <w:rPr>
                <w:spacing w:val="-4"/>
                <w:sz w:val="28"/>
                <w:szCs w:val="28"/>
              </w:rPr>
              <w:t>Типы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2"/>
                <w:sz w:val="28"/>
                <w:szCs w:val="28"/>
              </w:rPr>
              <w:t>темперамента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10"/>
                <w:sz w:val="28"/>
                <w:szCs w:val="28"/>
              </w:rPr>
              <w:t>и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4"/>
                <w:sz w:val="28"/>
                <w:szCs w:val="28"/>
              </w:rPr>
              <w:t>выбор</w:t>
            </w:r>
          </w:p>
        </w:tc>
        <w:tc>
          <w:tcPr>
            <w:tcW w:w="1737" w:type="dxa"/>
            <w:tcBorders>
              <w:bottom w:val="nil"/>
            </w:tcBorders>
          </w:tcPr>
          <w:p w:rsidR="00882FCA" w:rsidRPr="003B1979" w:rsidRDefault="00B6392E">
            <w:pPr>
              <w:pStyle w:val="TableParagraph"/>
              <w:spacing w:before="24" w:line="300" w:lineRule="exact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4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46"/>
        </w:trPr>
        <w:tc>
          <w:tcPr>
            <w:tcW w:w="883" w:type="dxa"/>
            <w:tcBorders>
              <w:top w:val="nil"/>
            </w:tcBorders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497" w:type="dxa"/>
            <w:tcBorders>
              <w:top w:val="nil"/>
            </w:tcBorders>
          </w:tcPr>
          <w:p w:rsidR="00882FCA" w:rsidRPr="003B1979" w:rsidRDefault="00B6392E">
            <w:pPr>
              <w:pStyle w:val="TableParagraph"/>
              <w:spacing w:line="309" w:lineRule="exact"/>
              <w:ind w:left="28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профессии</w:t>
            </w:r>
          </w:p>
        </w:tc>
        <w:tc>
          <w:tcPr>
            <w:tcW w:w="1737" w:type="dxa"/>
            <w:tcBorders>
              <w:top w:val="nil"/>
            </w:tcBorders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43"/>
        </w:trPr>
        <w:tc>
          <w:tcPr>
            <w:tcW w:w="883" w:type="dxa"/>
            <w:tcBorders>
              <w:bottom w:val="nil"/>
            </w:tcBorders>
          </w:tcPr>
          <w:p w:rsidR="00882FCA" w:rsidRPr="003B1979" w:rsidRDefault="00B6392E">
            <w:pPr>
              <w:pStyle w:val="TableParagraph"/>
              <w:spacing w:before="24" w:line="300" w:lineRule="exact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9</w:t>
            </w:r>
          </w:p>
        </w:tc>
        <w:tc>
          <w:tcPr>
            <w:tcW w:w="4497" w:type="dxa"/>
            <w:tcBorders>
              <w:bottom w:val="nil"/>
            </w:tcBorders>
          </w:tcPr>
          <w:p w:rsidR="00882FCA" w:rsidRPr="003B1979" w:rsidRDefault="00B6392E">
            <w:pPr>
              <w:pStyle w:val="TableParagraph"/>
              <w:tabs>
                <w:tab w:val="left" w:pos="1898"/>
                <w:tab w:val="left" w:pos="2860"/>
                <w:tab w:val="left" w:pos="3734"/>
                <w:tab w:val="left" w:pos="4091"/>
              </w:tabs>
              <w:spacing w:before="24" w:line="300" w:lineRule="exact"/>
              <w:ind w:left="28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Современный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4"/>
                <w:sz w:val="28"/>
                <w:szCs w:val="28"/>
              </w:rPr>
              <w:t>рынок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4"/>
                <w:sz w:val="28"/>
                <w:szCs w:val="28"/>
              </w:rPr>
              <w:t>труда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10"/>
                <w:sz w:val="28"/>
                <w:szCs w:val="28"/>
              </w:rPr>
              <w:t>и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5"/>
                <w:sz w:val="28"/>
                <w:szCs w:val="28"/>
              </w:rPr>
              <w:t>его</w:t>
            </w:r>
          </w:p>
        </w:tc>
        <w:tc>
          <w:tcPr>
            <w:tcW w:w="1737" w:type="dxa"/>
            <w:tcBorders>
              <w:bottom w:val="nil"/>
            </w:tcBorders>
          </w:tcPr>
          <w:p w:rsidR="00882FCA" w:rsidRPr="003B1979" w:rsidRDefault="00B6392E">
            <w:pPr>
              <w:pStyle w:val="TableParagraph"/>
              <w:spacing w:before="24" w:line="300" w:lineRule="exact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2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9"/>
        </w:trPr>
        <w:tc>
          <w:tcPr>
            <w:tcW w:w="883" w:type="dxa"/>
            <w:tcBorders>
              <w:top w:val="nil"/>
            </w:tcBorders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497" w:type="dxa"/>
            <w:tcBorders>
              <w:top w:val="nil"/>
            </w:tcBorders>
          </w:tcPr>
          <w:p w:rsidR="00882FCA" w:rsidRPr="003B1979" w:rsidRDefault="00B6392E">
            <w:pPr>
              <w:pStyle w:val="TableParagraph"/>
              <w:spacing w:line="309" w:lineRule="exact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требованияк</w:t>
            </w:r>
            <w:r w:rsidRPr="003B1979">
              <w:rPr>
                <w:spacing w:val="-2"/>
                <w:sz w:val="28"/>
                <w:szCs w:val="28"/>
              </w:rPr>
              <w:t>профессионалу</w:t>
            </w:r>
          </w:p>
        </w:tc>
        <w:tc>
          <w:tcPr>
            <w:tcW w:w="1737" w:type="dxa"/>
            <w:tcBorders>
              <w:top w:val="nil"/>
            </w:tcBorders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0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21"/>
              <w:ind w:left="30"/>
              <w:rPr>
                <w:sz w:val="28"/>
                <w:szCs w:val="28"/>
              </w:rPr>
            </w:pPr>
            <w:r w:rsidRPr="003B1979">
              <w:rPr>
                <w:spacing w:val="-5"/>
                <w:sz w:val="28"/>
                <w:szCs w:val="28"/>
              </w:rPr>
              <w:t>10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tabs>
                <w:tab w:val="left" w:pos="2920"/>
              </w:tabs>
              <w:spacing w:before="21"/>
              <w:ind w:left="28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Профессиональная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2"/>
                <w:sz w:val="28"/>
                <w:szCs w:val="28"/>
              </w:rPr>
              <w:t>перспектива.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21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4</w:t>
            </w:r>
          </w:p>
        </w:tc>
        <w:tc>
          <w:tcPr>
            <w:tcW w:w="2275" w:type="dxa"/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882FCA" w:rsidRPr="003B1979" w:rsidRDefault="00882FCA">
      <w:pPr>
        <w:rPr>
          <w:sz w:val="28"/>
          <w:szCs w:val="28"/>
        </w:rPr>
        <w:sectPr w:rsidR="00882FCA" w:rsidRPr="003B1979">
          <w:pgSz w:w="11900" w:h="16840"/>
          <w:pgMar w:top="1060" w:right="720" w:bottom="1080" w:left="1560" w:header="0" w:footer="884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83"/>
        <w:gridCol w:w="4497"/>
        <w:gridCol w:w="1737"/>
        <w:gridCol w:w="2275"/>
      </w:tblGrid>
      <w:tr w:rsidR="00882FCA" w:rsidRPr="003B1979">
        <w:trPr>
          <w:trHeight w:val="383"/>
        </w:trPr>
        <w:tc>
          <w:tcPr>
            <w:tcW w:w="883" w:type="dxa"/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16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Составление</w:t>
            </w:r>
            <w:r w:rsidRPr="003B1979">
              <w:rPr>
                <w:spacing w:val="-2"/>
                <w:sz w:val="28"/>
                <w:szCs w:val="28"/>
              </w:rPr>
              <w:t>резюме</w:t>
            </w:r>
          </w:p>
        </w:tc>
        <w:tc>
          <w:tcPr>
            <w:tcW w:w="1737" w:type="dxa"/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275" w:type="dxa"/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702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6"/>
              <w:ind w:left="30"/>
              <w:rPr>
                <w:sz w:val="28"/>
                <w:szCs w:val="28"/>
              </w:rPr>
            </w:pPr>
            <w:r w:rsidRPr="003B1979">
              <w:rPr>
                <w:spacing w:val="-5"/>
                <w:sz w:val="28"/>
                <w:szCs w:val="28"/>
              </w:rPr>
              <w:t>11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tabs>
                <w:tab w:val="left" w:pos="2107"/>
                <w:tab w:val="left" w:pos="3321"/>
                <w:tab w:val="left" w:pos="3674"/>
              </w:tabs>
              <w:spacing w:before="16"/>
              <w:ind w:left="28" w:right="9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Собеседование.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2"/>
                <w:sz w:val="28"/>
                <w:szCs w:val="28"/>
              </w:rPr>
              <w:t>Правила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10"/>
                <w:sz w:val="28"/>
                <w:szCs w:val="28"/>
              </w:rPr>
              <w:t>и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4"/>
                <w:sz w:val="28"/>
                <w:szCs w:val="28"/>
              </w:rPr>
              <w:t xml:space="preserve">нормы </w:t>
            </w:r>
            <w:r w:rsidRPr="003B1979">
              <w:rPr>
                <w:spacing w:val="-2"/>
                <w:sz w:val="28"/>
                <w:szCs w:val="28"/>
              </w:rPr>
              <w:t>поведения.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6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2</w:t>
            </w:r>
          </w:p>
        </w:tc>
        <w:tc>
          <w:tcPr>
            <w:tcW w:w="2275" w:type="dxa"/>
            <w:vMerge w:val="restart"/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704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6"/>
              <w:ind w:left="30"/>
              <w:rPr>
                <w:sz w:val="28"/>
                <w:szCs w:val="28"/>
              </w:rPr>
            </w:pPr>
            <w:r w:rsidRPr="003B1979">
              <w:rPr>
                <w:spacing w:val="-5"/>
                <w:sz w:val="28"/>
                <w:szCs w:val="28"/>
              </w:rPr>
              <w:t>12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16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Социально–экономическиеусловия современной России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6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3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0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6"/>
              <w:ind w:left="30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Всего</w:t>
            </w:r>
          </w:p>
        </w:tc>
        <w:tc>
          <w:tcPr>
            <w:tcW w:w="4497" w:type="dxa"/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6"/>
              <w:ind w:left="713" w:right="698"/>
              <w:jc w:val="center"/>
              <w:rPr>
                <w:sz w:val="28"/>
                <w:szCs w:val="28"/>
              </w:rPr>
            </w:pPr>
            <w:r w:rsidRPr="003B1979">
              <w:rPr>
                <w:spacing w:val="-5"/>
                <w:sz w:val="28"/>
                <w:szCs w:val="28"/>
              </w:rPr>
              <w:t>34</w:t>
            </w:r>
          </w:p>
        </w:tc>
        <w:tc>
          <w:tcPr>
            <w:tcW w:w="2275" w:type="dxa"/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704"/>
        </w:trPr>
        <w:tc>
          <w:tcPr>
            <w:tcW w:w="883" w:type="dxa"/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21"/>
              <w:ind w:left="1893" w:hanging="1652"/>
              <w:rPr>
                <w:b/>
                <w:sz w:val="28"/>
                <w:szCs w:val="28"/>
              </w:rPr>
            </w:pPr>
            <w:r w:rsidRPr="003B1979">
              <w:rPr>
                <w:b/>
                <w:sz w:val="28"/>
                <w:szCs w:val="28"/>
              </w:rPr>
              <w:t>Тематическоепланирование11</w:t>
            </w:r>
            <w:r w:rsidRPr="003B1979">
              <w:rPr>
                <w:b/>
                <w:spacing w:val="-4"/>
                <w:sz w:val="28"/>
                <w:szCs w:val="28"/>
              </w:rPr>
              <w:t>класс</w:t>
            </w:r>
          </w:p>
        </w:tc>
        <w:tc>
          <w:tcPr>
            <w:tcW w:w="1737" w:type="dxa"/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275" w:type="dxa"/>
          </w:tcPr>
          <w:p w:rsidR="00882FCA" w:rsidRPr="003B1979" w:rsidRDefault="00B6392E">
            <w:pPr>
              <w:pStyle w:val="TableParagraph"/>
              <w:spacing w:before="16"/>
              <w:ind w:left="493" w:hanging="356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Воспитательный компонент</w:t>
            </w:r>
          </w:p>
        </w:tc>
      </w:tr>
      <w:tr w:rsidR="00882FCA" w:rsidRPr="003B1979">
        <w:trPr>
          <w:trHeight w:val="704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6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1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16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Социально–экономическиеусловия современной России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6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3</w:t>
            </w:r>
          </w:p>
        </w:tc>
        <w:tc>
          <w:tcPr>
            <w:tcW w:w="2275" w:type="dxa"/>
            <w:vMerge w:val="restart"/>
          </w:tcPr>
          <w:p w:rsidR="00882FCA" w:rsidRPr="003B1979" w:rsidRDefault="00882FCA">
            <w:pPr>
              <w:pStyle w:val="TableParagraph"/>
              <w:spacing w:before="4"/>
              <w:rPr>
                <w:b/>
                <w:sz w:val="28"/>
                <w:szCs w:val="28"/>
              </w:rPr>
            </w:pPr>
          </w:p>
          <w:p w:rsidR="00882FCA" w:rsidRPr="003B1979" w:rsidRDefault="00B6392E">
            <w:pPr>
              <w:pStyle w:val="TableParagraph"/>
              <w:tabs>
                <w:tab w:val="left" w:pos="1714"/>
              </w:tabs>
              <w:spacing w:before="1" w:line="322" w:lineRule="exact"/>
              <w:ind w:left="8" w:right="-15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Единый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4"/>
                <w:sz w:val="28"/>
                <w:szCs w:val="28"/>
              </w:rPr>
              <w:t>урок</w:t>
            </w:r>
          </w:p>
          <w:p w:rsidR="00882FCA" w:rsidRPr="003B1979" w:rsidRDefault="00B6392E">
            <w:pPr>
              <w:pStyle w:val="TableParagraph"/>
              <w:ind w:left="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«Права</w:t>
            </w:r>
            <w:r w:rsidRPr="003B1979">
              <w:rPr>
                <w:spacing w:val="-2"/>
                <w:sz w:val="28"/>
                <w:szCs w:val="28"/>
              </w:rPr>
              <w:t>человека»</w:t>
            </w:r>
          </w:p>
          <w:p w:rsidR="00882FCA" w:rsidRPr="003B1979" w:rsidRDefault="00882FCA">
            <w:pPr>
              <w:pStyle w:val="TableParagraph"/>
              <w:rPr>
                <w:b/>
                <w:sz w:val="28"/>
                <w:szCs w:val="28"/>
              </w:rPr>
            </w:pPr>
          </w:p>
          <w:p w:rsidR="00882FCA" w:rsidRPr="003B1979" w:rsidRDefault="00882FCA">
            <w:pPr>
              <w:pStyle w:val="TableParagraph"/>
              <w:rPr>
                <w:b/>
                <w:sz w:val="28"/>
                <w:szCs w:val="28"/>
              </w:rPr>
            </w:pPr>
          </w:p>
          <w:p w:rsidR="00882FCA" w:rsidRPr="003B1979" w:rsidRDefault="00B6392E">
            <w:pPr>
              <w:pStyle w:val="TableParagraph"/>
              <w:spacing w:before="1"/>
              <w:ind w:left="8" w:right="20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 xml:space="preserve">Международный </w:t>
            </w:r>
            <w:r w:rsidRPr="003B1979">
              <w:rPr>
                <w:spacing w:val="-4"/>
                <w:sz w:val="28"/>
                <w:szCs w:val="28"/>
              </w:rPr>
              <w:t xml:space="preserve">день </w:t>
            </w:r>
            <w:r w:rsidRPr="003B1979">
              <w:rPr>
                <w:spacing w:val="-2"/>
                <w:sz w:val="28"/>
                <w:szCs w:val="28"/>
              </w:rPr>
              <w:t>толерантности</w:t>
            </w:r>
          </w:p>
          <w:p w:rsidR="00882FCA" w:rsidRPr="003B1979" w:rsidRDefault="00882FCA">
            <w:pPr>
              <w:pStyle w:val="TableParagraph"/>
              <w:spacing w:before="9"/>
              <w:rPr>
                <w:b/>
                <w:sz w:val="28"/>
                <w:szCs w:val="28"/>
              </w:rPr>
            </w:pPr>
          </w:p>
          <w:p w:rsidR="00882FCA" w:rsidRPr="003B1979" w:rsidRDefault="00B6392E">
            <w:pPr>
              <w:pStyle w:val="TableParagraph"/>
              <w:spacing w:before="1"/>
              <w:ind w:left="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 xml:space="preserve">Деньроссийской </w:t>
            </w:r>
            <w:r w:rsidRPr="003B1979">
              <w:rPr>
                <w:spacing w:val="-2"/>
                <w:sz w:val="28"/>
                <w:szCs w:val="28"/>
              </w:rPr>
              <w:t>науки</w:t>
            </w:r>
          </w:p>
          <w:p w:rsidR="00882FCA" w:rsidRPr="003B1979" w:rsidRDefault="00882FCA">
            <w:pPr>
              <w:pStyle w:val="TableParagraph"/>
              <w:spacing w:before="1"/>
              <w:rPr>
                <w:b/>
                <w:sz w:val="28"/>
                <w:szCs w:val="28"/>
              </w:rPr>
            </w:pPr>
          </w:p>
          <w:p w:rsidR="00882FCA" w:rsidRPr="003B1979" w:rsidRDefault="00B6392E">
            <w:pPr>
              <w:pStyle w:val="TableParagraph"/>
              <w:ind w:left="8"/>
              <w:rPr>
                <w:sz w:val="28"/>
                <w:szCs w:val="28"/>
              </w:rPr>
            </w:pPr>
            <w:r w:rsidRPr="003B1979">
              <w:rPr>
                <w:spacing w:val="-4"/>
                <w:sz w:val="28"/>
                <w:szCs w:val="28"/>
              </w:rPr>
              <w:t xml:space="preserve">День </w:t>
            </w:r>
            <w:r w:rsidRPr="003B1979">
              <w:rPr>
                <w:spacing w:val="-2"/>
                <w:sz w:val="28"/>
                <w:szCs w:val="28"/>
              </w:rPr>
              <w:t>государственного флага</w:t>
            </w:r>
          </w:p>
        </w:tc>
      </w:tr>
      <w:tr w:rsidR="00882FCA" w:rsidRPr="003B1979">
        <w:trPr>
          <w:trHeight w:val="380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4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1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14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Основыэкономических</w:t>
            </w:r>
            <w:r w:rsidRPr="003B1979">
              <w:rPr>
                <w:spacing w:val="-2"/>
                <w:sz w:val="28"/>
                <w:szCs w:val="28"/>
              </w:rPr>
              <w:t>знаний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4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6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0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6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3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16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Рынокобразовательных</w:t>
            </w:r>
            <w:r w:rsidRPr="003B1979">
              <w:rPr>
                <w:spacing w:val="-4"/>
                <w:sz w:val="28"/>
                <w:szCs w:val="28"/>
              </w:rPr>
              <w:t>услуг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6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4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704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6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4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tabs>
                <w:tab w:val="left" w:pos="2095"/>
                <w:tab w:val="left" w:pos="3875"/>
              </w:tabs>
              <w:spacing w:before="16"/>
              <w:ind w:left="28" w:right="12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Трудовой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2"/>
                <w:sz w:val="28"/>
                <w:szCs w:val="28"/>
              </w:rPr>
              <w:t>кодекс.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4"/>
                <w:sz w:val="28"/>
                <w:szCs w:val="28"/>
              </w:rPr>
              <w:t xml:space="preserve">Труд </w:t>
            </w:r>
            <w:r w:rsidRPr="003B1979">
              <w:rPr>
                <w:spacing w:val="-2"/>
                <w:sz w:val="28"/>
                <w:szCs w:val="28"/>
              </w:rPr>
              <w:t>несовершеннолетних.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6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2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0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6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5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16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Основытехнологической</w:t>
            </w:r>
            <w:r w:rsidRPr="003B1979">
              <w:rPr>
                <w:spacing w:val="-2"/>
                <w:sz w:val="28"/>
                <w:szCs w:val="28"/>
              </w:rPr>
              <w:t>культуры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6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8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3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6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6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spacing w:before="16"/>
              <w:ind w:left="28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Личныйпрофессиональный</w:t>
            </w:r>
            <w:r w:rsidRPr="003B1979">
              <w:rPr>
                <w:spacing w:val="-4"/>
                <w:sz w:val="28"/>
                <w:szCs w:val="28"/>
              </w:rPr>
              <w:t>план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6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4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702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4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7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tabs>
                <w:tab w:val="left" w:pos="1711"/>
                <w:tab w:val="left" w:pos="2167"/>
                <w:tab w:val="left" w:pos="3364"/>
              </w:tabs>
              <w:spacing w:before="14" w:line="242" w:lineRule="auto"/>
              <w:ind w:left="28" w:right="10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Готовность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10"/>
                <w:sz w:val="28"/>
                <w:szCs w:val="28"/>
              </w:rPr>
              <w:t>к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2"/>
                <w:sz w:val="28"/>
                <w:szCs w:val="28"/>
              </w:rPr>
              <w:t>выбору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2"/>
                <w:sz w:val="28"/>
                <w:szCs w:val="28"/>
              </w:rPr>
              <w:t>профиля, профессии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4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2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1146"/>
        </w:trPr>
        <w:tc>
          <w:tcPr>
            <w:tcW w:w="883" w:type="dxa"/>
          </w:tcPr>
          <w:p w:rsidR="00882FCA" w:rsidRPr="003B1979" w:rsidRDefault="00B6392E">
            <w:pPr>
              <w:pStyle w:val="TableParagraph"/>
              <w:spacing w:before="16"/>
              <w:ind w:left="30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8</w:t>
            </w:r>
          </w:p>
        </w:tc>
        <w:tc>
          <w:tcPr>
            <w:tcW w:w="4497" w:type="dxa"/>
          </w:tcPr>
          <w:p w:rsidR="00882FCA" w:rsidRPr="003B1979" w:rsidRDefault="00B6392E">
            <w:pPr>
              <w:pStyle w:val="TableParagraph"/>
              <w:tabs>
                <w:tab w:val="left" w:pos="2447"/>
                <w:tab w:val="left" w:pos="3623"/>
              </w:tabs>
              <w:spacing w:before="16"/>
              <w:ind w:left="28" w:right="8"/>
              <w:jc w:val="both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Подготовка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10"/>
                <w:sz w:val="28"/>
                <w:szCs w:val="28"/>
              </w:rPr>
              <w:t>и</w:t>
            </w:r>
            <w:r w:rsidRPr="003B1979">
              <w:rPr>
                <w:sz w:val="28"/>
                <w:szCs w:val="28"/>
              </w:rPr>
              <w:tab/>
            </w:r>
            <w:r w:rsidRPr="003B1979">
              <w:rPr>
                <w:spacing w:val="-2"/>
                <w:sz w:val="28"/>
                <w:szCs w:val="28"/>
              </w:rPr>
              <w:t xml:space="preserve">защита </w:t>
            </w:r>
            <w:r w:rsidRPr="003B1979">
              <w:rPr>
                <w:sz w:val="28"/>
                <w:szCs w:val="28"/>
              </w:rPr>
              <w:t>профориентационных проектов (профессиограммы, профпробы)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6"/>
              <w:ind w:left="12"/>
              <w:jc w:val="center"/>
              <w:rPr>
                <w:sz w:val="28"/>
                <w:szCs w:val="28"/>
              </w:rPr>
            </w:pPr>
            <w:r w:rsidRPr="003B1979">
              <w:rPr>
                <w:sz w:val="28"/>
                <w:szCs w:val="28"/>
              </w:rPr>
              <w:t>6</w:t>
            </w:r>
          </w:p>
        </w:tc>
        <w:tc>
          <w:tcPr>
            <w:tcW w:w="2275" w:type="dxa"/>
            <w:vMerge/>
            <w:tcBorders>
              <w:top w:val="nil"/>
            </w:tcBorders>
          </w:tcPr>
          <w:p w:rsidR="00882FCA" w:rsidRPr="003B1979" w:rsidRDefault="00882FCA">
            <w:pPr>
              <w:rPr>
                <w:sz w:val="28"/>
                <w:szCs w:val="28"/>
              </w:rPr>
            </w:pPr>
          </w:p>
        </w:tc>
      </w:tr>
      <w:tr w:rsidR="00882FCA" w:rsidRPr="003B1979">
        <w:trPr>
          <w:trHeight w:val="380"/>
        </w:trPr>
        <w:tc>
          <w:tcPr>
            <w:tcW w:w="5380" w:type="dxa"/>
            <w:gridSpan w:val="2"/>
          </w:tcPr>
          <w:p w:rsidR="00882FCA" w:rsidRPr="003B1979" w:rsidRDefault="00B6392E">
            <w:pPr>
              <w:pStyle w:val="TableParagraph"/>
              <w:spacing w:before="14"/>
              <w:ind w:left="30"/>
              <w:rPr>
                <w:sz w:val="28"/>
                <w:szCs w:val="28"/>
              </w:rPr>
            </w:pPr>
            <w:r w:rsidRPr="003B1979">
              <w:rPr>
                <w:spacing w:val="-2"/>
                <w:sz w:val="28"/>
                <w:szCs w:val="28"/>
              </w:rPr>
              <w:t>Всего</w:t>
            </w:r>
          </w:p>
        </w:tc>
        <w:tc>
          <w:tcPr>
            <w:tcW w:w="1737" w:type="dxa"/>
          </w:tcPr>
          <w:p w:rsidR="00882FCA" w:rsidRPr="003B1979" w:rsidRDefault="00B6392E">
            <w:pPr>
              <w:pStyle w:val="TableParagraph"/>
              <w:spacing w:before="14"/>
              <w:ind w:left="713" w:right="698"/>
              <w:jc w:val="center"/>
              <w:rPr>
                <w:sz w:val="28"/>
                <w:szCs w:val="28"/>
              </w:rPr>
            </w:pPr>
            <w:r w:rsidRPr="003B1979">
              <w:rPr>
                <w:spacing w:val="-5"/>
                <w:sz w:val="28"/>
                <w:szCs w:val="28"/>
              </w:rPr>
              <w:t>34</w:t>
            </w:r>
          </w:p>
        </w:tc>
        <w:tc>
          <w:tcPr>
            <w:tcW w:w="2275" w:type="dxa"/>
          </w:tcPr>
          <w:p w:rsidR="00882FCA" w:rsidRPr="003B1979" w:rsidRDefault="00882FCA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B6392E" w:rsidRPr="003B1979" w:rsidRDefault="00B6392E">
      <w:pPr>
        <w:rPr>
          <w:sz w:val="28"/>
          <w:szCs w:val="28"/>
        </w:rPr>
      </w:pPr>
    </w:p>
    <w:sectPr w:rsidR="00B6392E" w:rsidRPr="003B1979" w:rsidSect="002346A0">
      <w:type w:val="continuous"/>
      <w:pgSz w:w="11900" w:h="16840"/>
      <w:pgMar w:top="1140" w:right="720" w:bottom="1080" w:left="1560" w:header="0" w:footer="88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0E7A" w:rsidRDefault="00260E7A">
      <w:r>
        <w:separator/>
      </w:r>
    </w:p>
  </w:endnote>
  <w:endnote w:type="continuationSeparator" w:id="1">
    <w:p w:rsidR="00260E7A" w:rsidRDefault="00260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2FCA" w:rsidRDefault="002346A0">
    <w:pPr>
      <w:pStyle w:val="a3"/>
      <w:spacing w:line="14" w:lineRule="auto"/>
      <w:ind w:left="0"/>
      <w:rPr>
        <w:sz w:val="20"/>
      </w:rPr>
    </w:pPr>
    <w:r w:rsidRPr="002346A0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1" o:spid="_x0000_s4097" type="#_x0000_t202" style="position:absolute;margin-left:539.3pt;margin-top:786.8pt;width:12.55pt;height:14.2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IsUwwIAAK4FAAAOAAAAZHJzL2Uyb0RvYy54bWysVM2O0zAQviPxDpbv2STdtE2iTVe7TYOQ&#10;lh9p4QHcxGksEjvYbtMFceDOK/AOHDhw4xW6b8TYabrdXSEhIAdrbI+/mW/my5ydb5sabahUTPAE&#10;+yceRpTnomB8leC3bzInxEhpwgtSC04TfEMVPp89fXLWtTEdiUrUBZUIQLiKuzbBldZt7Loqr2hD&#10;1IloKYfLUsiGaNjKlVtI0gF6U7sjz5u4nZBFK0VOlYLTtL/EM4tfljTXr8pSUY3qBENu2q7Srkuz&#10;urMzEq8kaSuW79Mgf5FFQxiHoAeolGiC1pI9gmpYLoUSpT7JReOKsmQ5tRyAje89YHNdkZZaLlAc&#10;1R7KpP4fbP5y81oiVkDvMOKkgRbtvu6+7b7vfu5+3H6+/YJ8U6OuVTG4XrfgrLeXYmv8DV/VXon8&#10;nUJczCvCV/RCStFVlBSQo33pHj3tcZQBWXYvRAHByFoLC7QtZWMAoSQI0KFXN4f+0K1GuQk5jk7D&#10;MUY5XPmhF03HJjeXxMPjVir9jIoGGSPBEtpvwcnmSunedXAxsbjIWF1bCdT83gFg9icQGp6aO5OE&#10;7ejHyIsW4SIMnGA0WTiBl6bORTYPnEnmT8fpaTqfp/4nE9cP4ooVBeUmzKAuP/iz7u113uvioC8l&#10;alYYOJOSkqvlvJZoQ0Ddmf32BTlyc++nYesFXB5Q8keBdzmKnGwSTp0gC8ZONPVCx/Ojy2jiBVGQ&#10;ZvcpXTFO/50S6hIcjUfjXku/5ebZ7zE3EjdMw/yoWZPg8OBEYqPABS9sazVhdW8flcKkf1cKaPfQ&#10;aKtXI9FerHq73AKKEfFSFDegXClAWSBPGHpgVEJ+wKiDAZJg9X5NJMWofs5B/WbaDIYcjOVgEJ7D&#10;0wRrjHpzrvuptG4lW1WA3P9fXFzAH1Iyq967LCB1s4GhYEnsB5iZOsd763U3Zme/AAAA//8DAFBL&#10;AwQUAAYACAAAACEA0WlcPuEAAAAPAQAADwAAAGRycy9kb3ducmV2LnhtbEyPwU7DMBBE70j8g7VI&#10;3KidViQlxKkqBCckRBoOHJ3YTazG6xC7bfh7tqdym9GOZt8Um9kN7GSmYD1KSBYCmMHWa4udhK/6&#10;7WENLESFWg0ejYRfE2BT3t4UKtf+jJU57WLHqARDriT0MY4556HtjVNh4UeDdNv7yalIduq4ntSZ&#10;yt3Al0Kk3CmL9KFXo3npTXvYHZ2E7TdWr/bno/ms9pWt6yeB7+lByvu7efsMLJo5XsNwwSd0KImp&#10;8UfUgQ3kRbZOKUvqMVuRumQSscqANaRSsUyAlwX/v6P8AwAA//8DAFBLAQItABQABgAIAAAAIQC2&#10;gziS/gAAAOEBAAATAAAAAAAAAAAAAAAAAAAAAABbQ29udGVudF9UeXBlc10ueG1sUEsBAi0AFAAG&#10;AAgAAAAhADj9If/WAAAAlAEAAAsAAAAAAAAAAAAAAAAALwEAAF9yZWxzLy5yZWxzUEsBAi0AFAAG&#10;AAgAAAAhALlsixTDAgAArgUAAA4AAAAAAAAAAAAAAAAALgIAAGRycy9lMm9Eb2MueG1sUEsBAi0A&#10;FAAGAAgAAAAhANFpXD7hAAAADwEAAA8AAAAAAAAAAAAAAAAAHQUAAGRycy9kb3ducmV2LnhtbFBL&#10;BQYAAAAABAAEAPMAAAArBgAAAAA=&#10;" filled="f" stroked="f">
          <v:textbox inset="0,0,0,0">
            <w:txbxContent>
              <w:p w:rsidR="00882FCA" w:rsidRDefault="002346A0">
                <w:pPr>
                  <w:spacing w:before="11"/>
                  <w:ind w:left="60"/>
                </w:pPr>
                <w:r>
                  <w:fldChar w:fldCharType="begin"/>
                </w:r>
                <w:r w:rsidR="00B6392E">
                  <w:instrText xml:space="preserve"> PAGE </w:instrText>
                </w:r>
                <w:r>
                  <w:fldChar w:fldCharType="separate"/>
                </w:r>
                <w:r w:rsidR="006207FD">
                  <w:rPr>
                    <w:noProof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0E7A" w:rsidRDefault="00260E7A">
      <w:r>
        <w:separator/>
      </w:r>
    </w:p>
  </w:footnote>
  <w:footnote w:type="continuationSeparator" w:id="1">
    <w:p w:rsidR="00260E7A" w:rsidRDefault="00260E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F509E"/>
    <w:multiLevelType w:val="hybridMultilevel"/>
    <w:tmpl w:val="2682B002"/>
    <w:lvl w:ilvl="0" w:tplc="C040D5CA">
      <w:start w:val="1"/>
      <w:numFmt w:val="decimal"/>
      <w:lvlText w:val="%1."/>
      <w:lvlJc w:val="left"/>
      <w:pPr>
        <w:ind w:left="2216" w:hanging="21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6"/>
        <w:szCs w:val="26"/>
        <w:lang w:val="ru-RU" w:eastAsia="en-US" w:bidi="ar-SA"/>
      </w:rPr>
    </w:lvl>
    <w:lvl w:ilvl="1" w:tplc="62549A46">
      <w:numFmt w:val="bullet"/>
      <w:lvlText w:val="•"/>
      <w:lvlJc w:val="left"/>
      <w:pPr>
        <w:ind w:left="2960" w:hanging="213"/>
      </w:pPr>
      <w:rPr>
        <w:rFonts w:hint="default"/>
        <w:lang w:val="ru-RU" w:eastAsia="en-US" w:bidi="ar-SA"/>
      </w:rPr>
    </w:lvl>
    <w:lvl w:ilvl="2" w:tplc="E4CA9532">
      <w:numFmt w:val="bullet"/>
      <w:lvlText w:val="•"/>
      <w:lvlJc w:val="left"/>
      <w:pPr>
        <w:ind w:left="3700" w:hanging="213"/>
      </w:pPr>
      <w:rPr>
        <w:rFonts w:hint="default"/>
        <w:lang w:val="ru-RU" w:eastAsia="en-US" w:bidi="ar-SA"/>
      </w:rPr>
    </w:lvl>
    <w:lvl w:ilvl="3" w:tplc="37E262B4">
      <w:numFmt w:val="bullet"/>
      <w:lvlText w:val="•"/>
      <w:lvlJc w:val="left"/>
      <w:pPr>
        <w:ind w:left="4440" w:hanging="213"/>
      </w:pPr>
      <w:rPr>
        <w:rFonts w:hint="default"/>
        <w:lang w:val="ru-RU" w:eastAsia="en-US" w:bidi="ar-SA"/>
      </w:rPr>
    </w:lvl>
    <w:lvl w:ilvl="4" w:tplc="02B08A96">
      <w:numFmt w:val="bullet"/>
      <w:lvlText w:val="•"/>
      <w:lvlJc w:val="left"/>
      <w:pPr>
        <w:ind w:left="5180" w:hanging="213"/>
      </w:pPr>
      <w:rPr>
        <w:rFonts w:hint="default"/>
        <w:lang w:val="ru-RU" w:eastAsia="en-US" w:bidi="ar-SA"/>
      </w:rPr>
    </w:lvl>
    <w:lvl w:ilvl="5" w:tplc="351A7C3A">
      <w:numFmt w:val="bullet"/>
      <w:lvlText w:val="•"/>
      <w:lvlJc w:val="left"/>
      <w:pPr>
        <w:ind w:left="5920" w:hanging="213"/>
      </w:pPr>
      <w:rPr>
        <w:rFonts w:hint="default"/>
        <w:lang w:val="ru-RU" w:eastAsia="en-US" w:bidi="ar-SA"/>
      </w:rPr>
    </w:lvl>
    <w:lvl w:ilvl="6" w:tplc="22BC000E">
      <w:numFmt w:val="bullet"/>
      <w:lvlText w:val="•"/>
      <w:lvlJc w:val="left"/>
      <w:pPr>
        <w:ind w:left="6660" w:hanging="213"/>
      </w:pPr>
      <w:rPr>
        <w:rFonts w:hint="default"/>
        <w:lang w:val="ru-RU" w:eastAsia="en-US" w:bidi="ar-SA"/>
      </w:rPr>
    </w:lvl>
    <w:lvl w:ilvl="7" w:tplc="5758658E">
      <w:numFmt w:val="bullet"/>
      <w:lvlText w:val="•"/>
      <w:lvlJc w:val="left"/>
      <w:pPr>
        <w:ind w:left="7400" w:hanging="213"/>
      </w:pPr>
      <w:rPr>
        <w:rFonts w:hint="default"/>
        <w:lang w:val="ru-RU" w:eastAsia="en-US" w:bidi="ar-SA"/>
      </w:rPr>
    </w:lvl>
    <w:lvl w:ilvl="8" w:tplc="7E56224A">
      <w:numFmt w:val="bullet"/>
      <w:lvlText w:val="•"/>
      <w:lvlJc w:val="left"/>
      <w:pPr>
        <w:ind w:left="8140" w:hanging="213"/>
      </w:pPr>
      <w:rPr>
        <w:rFonts w:hint="default"/>
        <w:lang w:val="ru-RU" w:eastAsia="en-US" w:bidi="ar-SA"/>
      </w:rPr>
    </w:lvl>
  </w:abstractNum>
  <w:abstractNum w:abstractNumId="1">
    <w:nsid w:val="2F114CE8"/>
    <w:multiLevelType w:val="hybridMultilevel"/>
    <w:tmpl w:val="59B60E9A"/>
    <w:lvl w:ilvl="0" w:tplc="7816579A">
      <w:numFmt w:val="bullet"/>
      <w:lvlText w:val=""/>
      <w:lvlJc w:val="left"/>
      <w:pPr>
        <w:ind w:left="141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BF6AB94">
      <w:numFmt w:val="bullet"/>
      <w:lvlText w:val="•"/>
      <w:lvlJc w:val="left"/>
      <w:pPr>
        <w:ind w:left="1088" w:hanging="708"/>
      </w:pPr>
      <w:rPr>
        <w:rFonts w:hint="default"/>
        <w:lang w:val="ru-RU" w:eastAsia="en-US" w:bidi="ar-SA"/>
      </w:rPr>
    </w:lvl>
    <w:lvl w:ilvl="2" w:tplc="C1ECF354">
      <w:numFmt w:val="bullet"/>
      <w:lvlText w:val="•"/>
      <w:lvlJc w:val="left"/>
      <w:pPr>
        <w:ind w:left="2036" w:hanging="708"/>
      </w:pPr>
      <w:rPr>
        <w:rFonts w:hint="default"/>
        <w:lang w:val="ru-RU" w:eastAsia="en-US" w:bidi="ar-SA"/>
      </w:rPr>
    </w:lvl>
    <w:lvl w:ilvl="3" w:tplc="68AE54AE">
      <w:numFmt w:val="bullet"/>
      <w:lvlText w:val="•"/>
      <w:lvlJc w:val="left"/>
      <w:pPr>
        <w:ind w:left="2984" w:hanging="708"/>
      </w:pPr>
      <w:rPr>
        <w:rFonts w:hint="default"/>
        <w:lang w:val="ru-RU" w:eastAsia="en-US" w:bidi="ar-SA"/>
      </w:rPr>
    </w:lvl>
    <w:lvl w:ilvl="4" w:tplc="03D4558A">
      <w:numFmt w:val="bullet"/>
      <w:lvlText w:val="•"/>
      <w:lvlJc w:val="left"/>
      <w:pPr>
        <w:ind w:left="3932" w:hanging="708"/>
      </w:pPr>
      <w:rPr>
        <w:rFonts w:hint="default"/>
        <w:lang w:val="ru-RU" w:eastAsia="en-US" w:bidi="ar-SA"/>
      </w:rPr>
    </w:lvl>
    <w:lvl w:ilvl="5" w:tplc="E9BC5072">
      <w:numFmt w:val="bullet"/>
      <w:lvlText w:val="•"/>
      <w:lvlJc w:val="left"/>
      <w:pPr>
        <w:ind w:left="4880" w:hanging="708"/>
      </w:pPr>
      <w:rPr>
        <w:rFonts w:hint="default"/>
        <w:lang w:val="ru-RU" w:eastAsia="en-US" w:bidi="ar-SA"/>
      </w:rPr>
    </w:lvl>
    <w:lvl w:ilvl="6" w:tplc="752A43EC">
      <w:numFmt w:val="bullet"/>
      <w:lvlText w:val="•"/>
      <w:lvlJc w:val="left"/>
      <w:pPr>
        <w:ind w:left="5828" w:hanging="708"/>
      </w:pPr>
      <w:rPr>
        <w:rFonts w:hint="default"/>
        <w:lang w:val="ru-RU" w:eastAsia="en-US" w:bidi="ar-SA"/>
      </w:rPr>
    </w:lvl>
    <w:lvl w:ilvl="7" w:tplc="202EE006">
      <w:numFmt w:val="bullet"/>
      <w:lvlText w:val="•"/>
      <w:lvlJc w:val="left"/>
      <w:pPr>
        <w:ind w:left="6776" w:hanging="708"/>
      </w:pPr>
      <w:rPr>
        <w:rFonts w:hint="default"/>
        <w:lang w:val="ru-RU" w:eastAsia="en-US" w:bidi="ar-SA"/>
      </w:rPr>
    </w:lvl>
    <w:lvl w:ilvl="8" w:tplc="E9F4E6DC">
      <w:numFmt w:val="bullet"/>
      <w:lvlText w:val="•"/>
      <w:lvlJc w:val="left"/>
      <w:pPr>
        <w:ind w:left="7724" w:hanging="708"/>
      </w:pPr>
      <w:rPr>
        <w:rFonts w:hint="default"/>
        <w:lang w:val="ru-RU" w:eastAsia="en-US" w:bidi="ar-SA"/>
      </w:rPr>
    </w:lvl>
  </w:abstractNum>
  <w:abstractNum w:abstractNumId="2">
    <w:nsid w:val="46F02906"/>
    <w:multiLevelType w:val="hybridMultilevel"/>
    <w:tmpl w:val="4AE823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82FCA"/>
    <w:rsid w:val="001C427C"/>
    <w:rsid w:val="002346A0"/>
    <w:rsid w:val="00260E7A"/>
    <w:rsid w:val="0038665B"/>
    <w:rsid w:val="003B1979"/>
    <w:rsid w:val="006207FD"/>
    <w:rsid w:val="006C1DD2"/>
    <w:rsid w:val="006F3B46"/>
    <w:rsid w:val="00882FCA"/>
    <w:rsid w:val="00B639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46A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346A0"/>
    <w:pPr>
      <w:spacing w:line="319" w:lineRule="exact"/>
      <w:ind w:left="14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346A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346A0"/>
    <w:pPr>
      <w:ind w:left="141"/>
    </w:pPr>
    <w:rPr>
      <w:sz w:val="28"/>
      <w:szCs w:val="28"/>
    </w:rPr>
  </w:style>
  <w:style w:type="paragraph" w:styleId="a4">
    <w:name w:val="Title"/>
    <w:basedOn w:val="a"/>
    <w:uiPriority w:val="1"/>
    <w:qFormat/>
    <w:rsid w:val="002346A0"/>
    <w:pPr>
      <w:spacing w:before="128"/>
      <w:ind w:left="2988" w:right="3392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2346A0"/>
    <w:pPr>
      <w:ind w:left="141"/>
      <w:jc w:val="both"/>
    </w:pPr>
  </w:style>
  <w:style w:type="paragraph" w:customStyle="1" w:styleId="TableParagraph">
    <w:name w:val="Table Paragraph"/>
    <w:basedOn w:val="a"/>
    <w:uiPriority w:val="1"/>
    <w:qFormat/>
    <w:rsid w:val="002346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1718</Words>
  <Characters>9798</Characters>
  <Application>Microsoft Office Word</Application>
  <DocSecurity>0</DocSecurity>
  <Lines>81</Lines>
  <Paragraphs>22</Paragraphs>
  <ScaleCrop>false</ScaleCrop>
  <Company>Microsoft</Company>
  <LinksUpToDate>false</LinksUpToDate>
  <CharactersWithSpaces>11494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&lt;4D6963726F736F667420576F7264202D20CFF0EEF4EEF0E8E5EDF2E0F6E8FF2E646F63&gt;</dc:title>
  <dc:creator>&lt;D3F7E8F2E5EBFC&gt;</dc:creator>
  <cp:lastModifiedBy>1</cp:lastModifiedBy>
  <cp:revision>2</cp:revision>
  <dcterms:created xsi:type="dcterms:W3CDTF">2022-10-13T07:49:00Z</dcterms:created>
  <dcterms:modified xsi:type="dcterms:W3CDTF">2022-10-13T07:49:00Z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2022-07-29T00:00:00Z</vt:filetime>
  </property>
</Properties>
</file>